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A21" w:rsidRPr="00EA4749" w:rsidRDefault="00D64A21" w:rsidP="00D64A21">
      <w:pPr>
        <w:ind w:left="2124" w:firstLine="708"/>
        <w:rPr>
          <w:rFonts w:ascii="Calibri" w:hAnsi="Calibri"/>
          <w:color w:val="FF0000"/>
          <w:sz w:val="24"/>
          <w:szCs w:val="24"/>
          <w:lang w:eastAsia="en-US"/>
        </w:rPr>
      </w:pPr>
    </w:p>
    <w:p w:rsidR="00D64A21" w:rsidRPr="00CB5EA3" w:rsidRDefault="00D64A21" w:rsidP="00D64A21">
      <w:pPr>
        <w:rPr>
          <w:rFonts w:ascii="Calibri" w:hAnsi="Calibri"/>
          <w:b/>
          <w:color w:val="000000"/>
          <w:sz w:val="48"/>
          <w:szCs w:val="48"/>
          <w:lang w:eastAsia="en-US"/>
        </w:rPr>
      </w:pPr>
      <w:r w:rsidRPr="00CB5EA3">
        <w:rPr>
          <w:rFonts w:ascii="Calibri" w:hAnsi="Calibri"/>
          <w:b/>
          <w:color w:val="0000FF"/>
          <w:sz w:val="48"/>
          <w:szCs w:val="48"/>
          <w:lang w:eastAsia="en-US"/>
        </w:rPr>
        <w:t>De optimale dosering van behandel</w:t>
      </w:r>
      <w:r>
        <w:rPr>
          <w:rFonts w:ascii="Calibri" w:hAnsi="Calibri"/>
          <w:b/>
          <w:color w:val="0000FF"/>
          <w:sz w:val="48"/>
          <w:szCs w:val="48"/>
          <w:lang w:eastAsia="en-US"/>
        </w:rPr>
        <w:t>en</w:t>
      </w:r>
      <w:r w:rsidRPr="00CB5EA3">
        <w:rPr>
          <w:rFonts w:ascii="Calibri" w:hAnsi="Calibri"/>
          <w:b/>
          <w:color w:val="0000FF"/>
          <w:sz w:val="48"/>
          <w:szCs w:val="48"/>
          <w:lang w:eastAsia="en-US"/>
        </w:rPr>
        <w:t xml:space="preserve"> bij persoonlijkheidsstoornissen</w:t>
      </w:r>
    </w:p>
    <w:p w:rsidR="00D64A21" w:rsidRDefault="00D64A21" w:rsidP="00D64A21">
      <w:pPr>
        <w:rPr>
          <w:rFonts w:ascii="Calibri" w:hAnsi="Calibri"/>
          <w:color w:val="FF0000"/>
          <w:sz w:val="27"/>
          <w:szCs w:val="27"/>
          <w:lang w:eastAsia="en-US"/>
        </w:rPr>
      </w:pPr>
    </w:p>
    <w:p w:rsidR="00D64A21" w:rsidRDefault="00D64A21" w:rsidP="00D64A21">
      <w:pPr>
        <w:rPr>
          <w:rFonts w:ascii="Calibri" w:hAnsi="Calibri"/>
          <w:color w:val="0000FF"/>
          <w:sz w:val="24"/>
          <w:szCs w:val="24"/>
          <w:lang w:eastAsia="en-US"/>
        </w:rPr>
      </w:pPr>
      <w:r w:rsidRPr="00E714F0">
        <w:rPr>
          <w:rFonts w:ascii="Calibri" w:hAnsi="Calibri"/>
          <w:color w:val="FF0000"/>
          <w:sz w:val="24"/>
          <w:szCs w:val="24"/>
          <w:lang w:eastAsia="en-US"/>
        </w:rPr>
        <w:t xml:space="preserve">De optimale dosering van behandeling </w:t>
      </w:r>
      <w:r w:rsidRPr="00CB5EA3">
        <w:rPr>
          <w:rFonts w:ascii="Calibri" w:hAnsi="Calibri"/>
          <w:color w:val="FF0000"/>
          <w:sz w:val="24"/>
          <w:szCs w:val="24"/>
          <w:lang w:eastAsia="en-US"/>
        </w:rPr>
        <w:t>staat volop in de klinische, wetenschappelijke en beleidsmatige belangstelling:</w:t>
      </w:r>
      <w:r w:rsidRPr="00E714F0">
        <w:rPr>
          <w:rFonts w:ascii="Calibri" w:hAnsi="Calibri"/>
          <w:color w:val="FF0000"/>
          <w:sz w:val="24"/>
          <w:szCs w:val="24"/>
          <w:lang w:eastAsia="en-US"/>
        </w:rPr>
        <w:t xml:space="preserve"> </w:t>
      </w:r>
      <w:r w:rsidRPr="00CB5EA3">
        <w:rPr>
          <w:rFonts w:ascii="Calibri" w:hAnsi="Calibri"/>
          <w:color w:val="0000FF"/>
          <w:sz w:val="24"/>
          <w:szCs w:val="24"/>
          <w:lang w:eastAsia="en-US"/>
        </w:rPr>
        <w:t xml:space="preserve">Ambulante psychotherapie </w:t>
      </w:r>
      <w:proofErr w:type="spellStart"/>
      <w:r w:rsidRPr="00CB5EA3">
        <w:rPr>
          <w:rFonts w:ascii="Calibri" w:hAnsi="Calibri"/>
          <w:color w:val="0000FF"/>
          <w:sz w:val="24"/>
          <w:szCs w:val="24"/>
          <w:lang w:eastAsia="en-US"/>
        </w:rPr>
        <w:t>éénmaal</w:t>
      </w:r>
      <w:proofErr w:type="spellEnd"/>
      <w:r w:rsidRPr="00CB5EA3">
        <w:rPr>
          <w:rFonts w:ascii="Calibri" w:hAnsi="Calibri"/>
          <w:color w:val="0000FF"/>
          <w:sz w:val="24"/>
          <w:szCs w:val="24"/>
          <w:lang w:eastAsia="en-US"/>
        </w:rPr>
        <w:t xml:space="preserve"> of tweemaal per week? Individueel en/of in een groep?</w:t>
      </w:r>
      <w:r w:rsidRPr="00E714F0">
        <w:rPr>
          <w:rFonts w:ascii="Calibri" w:hAnsi="Calibri"/>
          <w:color w:val="0000FF"/>
          <w:sz w:val="24"/>
          <w:szCs w:val="24"/>
          <w:lang w:eastAsia="en-US"/>
        </w:rPr>
        <w:t xml:space="preserve"> </w:t>
      </w:r>
      <w:r w:rsidRPr="00CB5EA3">
        <w:rPr>
          <w:rFonts w:ascii="Calibri" w:hAnsi="Calibri"/>
          <w:color w:val="0000FF"/>
          <w:sz w:val="24"/>
          <w:szCs w:val="24"/>
          <w:lang w:eastAsia="en-US"/>
        </w:rPr>
        <w:t xml:space="preserve">Wanneer opschalen? Naar </w:t>
      </w:r>
      <w:proofErr w:type="spellStart"/>
      <w:r w:rsidRPr="00CB5EA3">
        <w:rPr>
          <w:rFonts w:ascii="Calibri" w:hAnsi="Calibri"/>
          <w:color w:val="0000FF"/>
          <w:sz w:val="24"/>
          <w:szCs w:val="24"/>
          <w:lang w:eastAsia="en-US"/>
        </w:rPr>
        <w:t>dagklinisch</w:t>
      </w:r>
      <w:proofErr w:type="spellEnd"/>
      <w:r w:rsidRPr="00CB5EA3">
        <w:rPr>
          <w:rFonts w:ascii="Calibri" w:hAnsi="Calibri"/>
          <w:color w:val="0000FF"/>
          <w:sz w:val="24"/>
          <w:szCs w:val="24"/>
          <w:lang w:eastAsia="en-US"/>
        </w:rPr>
        <w:t xml:space="preserve">? Of klinische psychotherapie? Wanneer </w:t>
      </w:r>
      <w:r w:rsidRPr="00E714F0">
        <w:rPr>
          <w:rFonts w:ascii="Calibri" w:hAnsi="Calibri"/>
          <w:color w:val="0000FF"/>
          <w:sz w:val="24"/>
          <w:szCs w:val="24"/>
          <w:lang w:eastAsia="en-US"/>
        </w:rPr>
        <w:t xml:space="preserve">weer </w:t>
      </w:r>
      <w:r w:rsidRPr="00CB5EA3">
        <w:rPr>
          <w:rFonts w:ascii="Calibri" w:hAnsi="Calibri"/>
          <w:color w:val="0000FF"/>
          <w:sz w:val="24"/>
          <w:szCs w:val="24"/>
          <w:lang w:eastAsia="en-US"/>
        </w:rPr>
        <w:t>afschalen?</w:t>
      </w:r>
      <w:r w:rsidRPr="00E714F0">
        <w:rPr>
          <w:rFonts w:ascii="Calibri" w:hAnsi="Calibri"/>
          <w:color w:val="000000"/>
          <w:sz w:val="24"/>
          <w:szCs w:val="24"/>
          <w:lang w:eastAsia="en-US"/>
        </w:rPr>
        <w:t xml:space="preserve"> </w:t>
      </w:r>
      <w:r w:rsidRPr="00CB5EA3">
        <w:rPr>
          <w:rFonts w:ascii="Calibri" w:hAnsi="Calibri"/>
          <w:color w:val="0000FF"/>
          <w:sz w:val="24"/>
          <w:szCs w:val="24"/>
          <w:lang w:eastAsia="en-US"/>
        </w:rPr>
        <w:t>Cure of care? bij EPA persoonlijkheidsstoornissen: hoe vaak en/of (levens)lang doorgaan?</w:t>
      </w:r>
      <w:r w:rsidRPr="00E714F0">
        <w:rPr>
          <w:rFonts w:ascii="Calibri" w:hAnsi="Calibri"/>
          <w:color w:val="0000FF"/>
          <w:sz w:val="24"/>
          <w:szCs w:val="24"/>
          <w:lang w:eastAsia="en-US"/>
        </w:rPr>
        <w:t xml:space="preserve"> </w:t>
      </w:r>
    </w:p>
    <w:p w:rsidR="00E6434C" w:rsidRDefault="00D64A21" w:rsidP="00E6434C">
      <w:pPr>
        <w:rPr>
          <w:rFonts w:ascii="Calibri" w:hAnsi="Calibri"/>
          <w:color w:val="0000FF"/>
          <w:sz w:val="24"/>
          <w:szCs w:val="24"/>
          <w:lang w:eastAsia="en-US"/>
        </w:rPr>
      </w:pPr>
      <w:r w:rsidRPr="00E714F0">
        <w:rPr>
          <w:rFonts w:ascii="Calibri" w:hAnsi="Calibri"/>
          <w:color w:val="FF0000"/>
          <w:sz w:val="24"/>
          <w:szCs w:val="24"/>
          <w:lang w:eastAsia="en-US"/>
        </w:rPr>
        <w:t>Maar op basis waarvan baseren we ons beleid:</w:t>
      </w:r>
      <w:r w:rsidRPr="00E714F0">
        <w:rPr>
          <w:rFonts w:ascii="Calibri" w:hAnsi="Calibri"/>
          <w:color w:val="0000FF"/>
          <w:sz w:val="24"/>
          <w:szCs w:val="24"/>
          <w:lang w:eastAsia="en-US"/>
        </w:rPr>
        <w:t xml:space="preserve"> richtlijnen, z</w:t>
      </w:r>
      <w:r w:rsidRPr="00CB5EA3">
        <w:rPr>
          <w:rFonts w:ascii="Calibri" w:hAnsi="Calibri"/>
          <w:color w:val="0000FF"/>
          <w:sz w:val="24"/>
          <w:szCs w:val="24"/>
          <w:lang w:eastAsia="en-US"/>
        </w:rPr>
        <w:t xml:space="preserve">orgstandaarden, </w:t>
      </w:r>
      <w:r>
        <w:rPr>
          <w:rFonts w:ascii="Calibri" w:hAnsi="Calibri"/>
          <w:color w:val="0000FF"/>
          <w:sz w:val="24"/>
          <w:szCs w:val="24"/>
          <w:lang w:eastAsia="en-US"/>
        </w:rPr>
        <w:t xml:space="preserve">zorgpaden en </w:t>
      </w:r>
      <w:proofErr w:type="spellStart"/>
      <w:r w:rsidRPr="00CB5EA3">
        <w:rPr>
          <w:rFonts w:ascii="Calibri" w:hAnsi="Calibri"/>
          <w:color w:val="0000FF"/>
          <w:sz w:val="24"/>
          <w:szCs w:val="24"/>
          <w:lang w:eastAsia="en-US"/>
        </w:rPr>
        <w:t>DBC’s</w:t>
      </w:r>
      <w:proofErr w:type="spellEnd"/>
      <w:r w:rsidRPr="00E714F0">
        <w:rPr>
          <w:rFonts w:ascii="Calibri" w:hAnsi="Calibri"/>
          <w:color w:val="0000FF"/>
          <w:sz w:val="24"/>
          <w:szCs w:val="24"/>
          <w:lang w:eastAsia="en-US"/>
        </w:rPr>
        <w:t>, ROM benchmark</w:t>
      </w:r>
      <w:r>
        <w:rPr>
          <w:rFonts w:ascii="Calibri" w:hAnsi="Calibri"/>
          <w:color w:val="0000FF"/>
          <w:sz w:val="24"/>
          <w:szCs w:val="24"/>
          <w:lang w:eastAsia="en-US"/>
        </w:rPr>
        <w:t>, stagering, profilering</w:t>
      </w:r>
      <w:r w:rsidRPr="00CB5EA3">
        <w:rPr>
          <w:rFonts w:ascii="Calibri" w:hAnsi="Calibri"/>
          <w:color w:val="0000FF"/>
          <w:sz w:val="24"/>
          <w:szCs w:val="24"/>
          <w:lang w:eastAsia="en-US"/>
        </w:rPr>
        <w:t xml:space="preserve">...... </w:t>
      </w:r>
      <w:r w:rsidRPr="00E714F0">
        <w:rPr>
          <w:rFonts w:ascii="Calibri" w:hAnsi="Calibri"/>
          <w:color w:val="0000FF"/>
          <w:sz w:val="24"/>
          <w:szCs w:val="24"/>
          <w:lang w:eastAsia="en-US"/>
        </w:rPr>
        <w:t xml:space="preserve">of </w:t>
      </w:r>
      <w:r w:rsidRPr="00CB5EA3">
        <w:rPr>
          <w:rFonts w:ascii="Calibri" w:hAnsi="Calibri"/>
          <w:color w:val="0000FF"/>
          <w:sz w:val="24"/>
          <w:szCs w:val="24"/>
          <w:lang w:eastAsia="en-US"/>
        </w:rPr>
        <w:t>komt het einde van EBM</w:t>
      </w:r>
      <w:r w:rsidRPr="00E714F0">
        <w:rPr>
          <w:rFonts w:ascii="Calibri" w:hAnsi="Calibri"/>
          <w:color w:val="0000FF"/>
          <w:sz w:val="24"/>
          <w:szCs w:val="24"/>
          <w:lang w:eastAsia="en-US"/>
        </w:rPr>
        <w:t>-</w:t>
      </w:r>
      <w:r w:rsidRPr="00CB5EA3">
        <w:rPr>
          <w:rFonts w:ascii="Calibri" w:hAnsi="Calibri"/>
          <w:color w:val="0000FF"/>
          <w:sz w:val="24"/>
          <w:szCs w:val="24"/>
          <w:lang w:eastAsia="en-US"/>
        </w:rPr>
        <w:t>tijdperk in</w:t>
      </w:r>
      <w:r>
        <w:rPr>
          <w:rFonts w:ascii="Calibri" w:hAnsi="Calibri"/>
          <w:color w:val="0000FF"/>
          <w:sz w:val="24"/>
          <w:szCs w:val="24"/>
          <w:lang w:eastAsia="en-US"/>
        </w:rPr>
        <w:t>middels in</w:t>
      </w:r>
      <w:r w:rsidRPr="00CB5EA3">
        <w:rPr>
          <w:rFonts w:ascii="Calibri" w:hAnsi="Calibri"/>
          <w:color w:val="0000FF"/>
          <w:sz w:val="24"/>
          <w:szCs w:val="24"/>
          <w:lang w:eastAsia="en-US"/>
        </w:rPr>
        <w:t xml:space="preserve"> zicht?</w:t>
      </w:r>
      <w:r>
        <w:rPr>
          <w:rFonts w:ascii="Calibri" w:hAnsi="Calibri"/>
          <w:color w:val="0000FF"/>
          <w:sz w:val="24"/>
          <w:szCs w:val="24"/>
          <w:lang w:eastAsia="en-US"/>
        </w:rPr>
        <w:t xml:space="preserve"> </w:t>
      </w:r>
    </w:p>
    <w:p w:rsidR="00E6434C" w:rsidRDefault="00E6434C" w:rsidP="00E6434C">
      <w:pPr>
        <w:rPr>
          <w:rFonts w:ascii="Calibri" w:hAnsi="Calibri"/>
          <w:color w:val="0000FF"/>
          <w:sz w:val="24"/>
          <w:szCs w:val="24"/>
          <w:lang w:eastAsia="en-US"/>
        </w:rPr>
      </w:pPr>
    </w:p>
    <w:p w:rsidR="00D64A21" w:rsidRPr="00EA4749" w:rsidRDefault="00D64A21" w:rsidP="00E6434C">
      <w:pPr>
        <w:rPr>
          <w:rFonts w:ascii="Calibri" w:eastAsia="Calibri" w:hAnsi="Calibri"/>
          <w:color w:val="FF0000"/>
          <w:sz w:val="40"/>
          <w:szCs w:val="40"/>
          <w:lang w:eastAsia="en-US"/>
        </w:rPr>
      </w:pPr>
      <w:r w:rsidRPr="00EA4749">
        <w:rPr>
          <w:rFonts w:ascii="Calibri" w:eastAsia="Calibri" w:hAnsi="Calibri"/>
          <w:color w:val="FF0000"/>
          <w:sz w:val="40"/>
          <w:szCs w:val="40"/>
          <w:lang w:eastAsia="en-US"/>
        </w:rPr>
        <w:t>Programma</w:t>
      </w:r>
    </w:p>
    <w:p w:rsidR="00D64A21" w:rsidRPr="00C06E7B" w:rsidRDefault="00D64A21" w:rsidP="00D64A21">
      <w:pPr>
        <w:spacing w:line="276" w:lineRule="auto"/>
        <w:rPr>
          <w:rFonts w:ascii="Calibri" w:eastAsia="Calibri" w:hAnsi="Calibri"/>
          <w:b/>
          <w:color w:val="040DBC"/>
          <w:lang w:eastAsia="en-US"/>
        </w:rPr>
      </w:pPr>
      <w:r w:rsidRPr="00C06E7B">
        <w:rPr>
          <w:rFonts w:ascii="Calibri" w:eastAsia="Calibri" w:hAnsi="Calibri"/>
          <w:b/>
          <w:color w:val="040DBC"/>
          <w:lang w:eastAsia="en-US"/>
        </w:rPr>
        <w:t xml:space="preserve">13.00 uur: Ontvangst met koffie en thee.                  Dagvoorzitter </w:t>
      </w:r>
      <w:r w:rsidRPr="00C06E7B">
        <w:rPr>
          <w:rFonts w:ascii="Calibri" w:eastAsia="Calibri" w:hAnsi="Calibri"/>
          <w:b/>
          <w:color w:val="FF0000"/>
          <w:lang w:eastAsia="en-US"/>
        </w:rPr>
        <w:t>Theo Ingenhoven</w:t>
      </w:r>
    </w:p>
    <w:p w:rsidR="00D64A21" w:rsidRPr="00C06E7B" w:rsidRDefault="00D64A21" w:rsidP="00D64A21">
      <w:pPr>
        <w:spacing w:line="276" w:lineRule="auto"/>
        <w:rPr>
          <w:rFonts w:ascii="Calibri" w:eastAsia="Calibri" w:hAnsi="Calibri"/>
          <w:b/>
          <w:color w:val="040DBC"/>
          <w:sz w:val="12"/>
          <w:szCs w:val="12"/>
          <w:lang w:eastAsia="en-US"/>
        </w:rPr>
      </w:pPr>
    </w:p>
    <w:p w:rsidR="00D64A21" w:rsidRDefault="00D64A21" w:rsidP="00D64A21">
      <w:pPr>
        <w:spacing w:line="276" w:lineRule="auto"/>
        <w:rPr>
          <w:rFonts w:ascii="Calibri" w:eastAsia="Calibri" w:hAnsi="Calibri"/>
          <w:b/>
          <w:color w:val="040DBC"/>
          <w:lang w:eastAsia="en-US"/>
        </w:rPr>
      </w:pPr>
      <w:r w:rsidRPr="00C06E7B">
        <w:rPr>
          <w:rFonts w:ascii="Calibri" w:eastAsia="Calibri" w:hAnsi="Calibri"/>
          <w:b/>
          <w:color w:val="040DBC"/>
          <w:lang w:eastAsia="en-US"/>
        </w:rPr>
        <w:t xml:space="preserve">13.30 uur: </w:t>
      </w:r>
      <w:r>
        <w:rPr>
          <w:rFonts w:ascii="Calibri" w:eastAsia="Calibri" w:hAnsi="Calibri"/>
          <w:b/>
          <w:color w:val="040DBC"/>
          <w:lang w:eastAsia="en-US"/>
        </w:rPr>
        <w:t>Zonder context geen bewijs. Leve het GV, NV en BV en de betekenis van dit alles.</w:t>
      </w:r>
    </w:p>
    <w:p w:rsidR="00D64A21" w:rsidRPr="00C06E7B" w:rsidRDefault="00D64A21" w:rsidP="00D64A21">
      <w:pPr>
        <w:spacing w:line="276" w:lineRule="auto"/>
        <w:rPr>
          <w:rFonts w:ascii="Calibri" w:eastAsia="Calibri" w:hAnsi="Calibri"/>
          <w:b/>
          <w:color w:val="040DBC"/>
          <w:lang w:eastAsia="en-US"/>
        </w:rPr>
      </w:pPr>
      <w:r w:rsidRPr="00C06E7B">
        <w:rPr>
          <w:rFonts w:ascii="Calibri" w:eastAsia="Calibri" w:hAnsi="Calibri"/>
          <w:b/>
          <w:color w:val="FF0000"/>
          <w:lang w:eastAsia="en-US"/>
        </w:rPr>
        <w:t>Herman Groen</w:t>
      </w:r>
    </w:p>
    <w:p w:rsidR="00D64A21" w:rsidRPr="00750FE8" w:rsidRDefault="00D64A21" w:rsidP="00D64A21">
      <w:pPr>
        <w:rPr>
          <w:rFonts w:ascii="Calibri" w:hAnsi="Calibri"/>
          <w:color w:val="FF0000"/>
          <w:sz w:val="16"/>
          <w:szCs w:val="16"/>
          <w:lang w:eastAsia="en-US"/>
        </w:rPr>
      </w:pPr>
      <w:r w:rsidRPr="00750FE8">
        <w:rPr>
          <w:rFonts w:ascii="Calibri" w:hAnsi="Calibri"/>
          <w:color w:val="FF0000"/>
          <w:sz w:val="16"/>
          <w:szCs w:val="16"/>
          <w:lang w:eastAsia="en-US"/>
        </w:rPr>
        <w:t xml:space="preserve">Onlangs verscheen de nota “Zonder context geen bewijs. Over de illusie van </w:t>
      </w:r>
      <w:proofErr w:type="spellStart"/>
      <w:r w:rsidRPr="00750FE8">
        <w:rPr>
          <w:rFonts w:ascii="Calibri" w:hAnsi="Calibri"/>
          <w:color w:val="FF0000"/>
          <w:sz w:val="16"/>
          <w:szCs w:val="16"/>
          <w:lang w:eastAsia="en-US"/>
        </w:rPr>
        <w:t>evidence-based</w:t>
      </w:r>
      <w:proofErr w:type="spellEnd"/>
      <w:r w:rsidRPr="00750FE8">
        <w:rPr>
          <w:rFonts w:ascii="Calibri" w:hAnsi="Calibri"/>
          <w:color w:val="FF0000"/>
          <w:sz w:val="16"/>
          <w:szCs w:val="16"/>
          <w:lang w:eastAsia="en-US"/>
        </w:rPr>
        <w:t xml:space="preserve"> </w:t>
      </w:r>
      <w:proofErr w:type="spellStart"/>
      <w:r w:rsidRPr="00750FE8">
        <w:rPr>
          <w:rFonts w:ascii="Calibri" w:hAnsi="Calibri"/>
          <w:color w:val="FF0000"/>
          <w:sz w:val="16"/>
          <w:szCs w:val="16"/>
          <w:lang w:eastAsia="en-US"/>
        </w:rPr>
        <w:t>practice</w:t>
      </w:r>
      <w:proofErr w:type="spellEnd"/>
      <w:r w:rsidRPr="00750FE8">
        <w:rPr>
          <w:rFonts w:ascii="Calibri" w:hAnsi="Calibri"/>
          <w:color w:val="FF0000"/>
          <w:sz w:val="16"/>
          <w:szCs w:val="16"/>
          <w:lang w:eastAsia="en-US"/>
        </w:rPr>
        <w:t xml:space="preserve"> in de zorg” van de Raad voor Volksgezondheid en Samenleving (RVS). Het bespreekt kritisch hoe richtlijnen en protocollen onze klinische blik kunnen vertroebelen, en hoe intuïtief en gezond nadenken mistig wordt. Niet weg van de </w:t>
      </w:r>
      <w:proofErr w:type="spellStart"/>
      <w:r w:rsidRPr="00750FE8">
        <w:rPr>
          <w:rFonts w:ascii="Calibri" w:hAnsi="Calibri"/>
          <w:color w:val="FF0000"/>
          <w:sz w:val="16"/>
          <w:szCs w:val="16"/>
          <w:lang w:eastAsia="en-US"/>
        </w:rPr>
        <w:t>evidence</w:t>
      </w:r>
      <w:proofErr w:type="spellEnd"/>
      <w:r w:rsidRPr="00750FE8">
        <w:rPr>
          <w:rFonts w:ascii="Calibri" w:hAnsi="Calibri"/>
          <w:color w:val="FF0000"/>
          <w:sz w:val="16"/>
          <w:szCs w:val="16"/>
          <w:lang w:eastAsia="en-US"/>
        </w:rPr>
        <w:t xml:space="preserve">, maar niet alleen maar dat. Het sluit aan bij het denken over </w:t>
      </w:r>
      <w:proofErr w:type="spellStart"/>
      <w:r w:rsidRPr="00750FE8">
        <w:rPr>
          <w:rFonts w:ascii="Calibri" w:hAnsi="Calibri"/>
          <w:color w:val="FF0000"/>
          <w:sz w:val="16"/>
          <w:szCs w:val="16"/>
          <w:lang w:eastAsia="en-US"/>
        </w:rPr>
        <w:t>Entrusted</w:t>
      </w:r>
      <w:proofErr w:type="spellEnd"/>
      <w:r w:rsidRPr="00750FE8">
        <w:rPr>
          <w:rFonts w:ascii="Calibri" w:hAnsi="Calibri"/>
          <w:color w:val="FF0000"/>
          <w:sz w:val="16"/>
          <w:szCs w:val="16"/>
          <w:lang w:eastAsia="en-US"/>
        </w:rPr>
        <w:t xml:space="preserve"> Professional </w:t>
      </w:r>
      <w:proofErr w:type="spellStart"/>
      <w:r w:rsidRPr="00750FE8">
        <w:rPr>
          <w:rFonts w:ascii="Calibri" w:hAnsi="Calibri"/>
          <w:color w:val="FF0000"/>
          <w:sz w:val="16"/>
          <w:szCs w:val="16"/>
          <w:lang w:eastAsia="en-US"/>
        </w:rPr>
        <w:t>Activities</w:t>
      </w:r>
      <w:proofErr w:type="spellEnd"/>
      <w:r w:rsidRPr="00750FE8">
        <w:rPr>
          <w:rFonts w:ascii="Calibri" w:hAnsi="Calibri"/>
          <w:color w:val="FF0000"/>
          <w:sz w:val="16"/>
          <w:szCs w:val="16"/>
          <w:lang w:eastAsia="en-US"/>
        </w:rPr>
        <w:t xml:space="preserve"> (</w:t>
      </w:r>
      <w:proofErr w:type="spellStart"/>
      <w:r w:rsidRPr="00750FE8">
        <w:rPr>
          <w:rFonts w:ascii="Calibri" w:hAnsi="Calibri"/>
          <w:color w:val="FF0000"/>
          <w:sz w:val="16"/>
          <w:szCs w:val="16"/>
          <w:lang w:eastAsia="en-US"/>
        </w:rPr>
        <w:t>EPA’s</w:t>
      </w:r>
      <w:proofErr w:type="spellEnd"/>
      <w:r w:rsidRPr="00750FE8">
        <w:rPr>
          <w:rFonts w:ascii="Calibri" w:hAnsi="Calibri"/>
          <w:color w:val="FF0000"/>
          <w:sz w:val="16"/>
          <w:szCs w:val="16"/>
          <w:lang w:eastAsia="en-US"/>
        </w:rPr>
        <w:t>) en hier wij besteden er aandacht aan middels een lezing en discussie</w:t>
      </w:r>
    </w:p>
    <w:p w:rsidR="00D64A21" w:rsidRPr="00C06E7B" w:rsidRDefault="00D64A21" w:rsidP="00D64A21">
      <w:pPr>
        <w:spacing w:line="276" w:lineRule="auto"/>
        <w:rPr>
          <w:rFonts w:ascii="Calibri" w:eastAsia="Calibri" w:hAnsi="Calibri"/>
          <w:b/>
          <w:color w:val="040DBC"/>
          <w:sz w:val="12"/>
          <w:szCs w:val="12"/>
          <w:lang w:eastAsia="en-US"/>
        </w:rPr>
      </w:pPr>
    </w:p>
    <w:p w:rsidR="00D64A21" w:rsidRPr="00C06E7B" w:rsidRDefault="00D64A21" w:rsidP="00D64A21">
      <w:pPr>
        <w:spacing w:line="276" w:lineRule="auto"/>
        <w:rPr>
          <w:rFonts w:ascii="Calibri" w:eastAsia="Calibri" w:hAnsi="Calibri"/>
          <w:b/>
          <w:color w:val="040DBC"/>
          <w:lang w:eastAsia="en-US"/>
        </w:rPr>
      </w:pPr>
      <w:r w:rsidRPr="00C06E7B">
        <w:rPr>
          <w:rFonts w:ascii="Calibri" w:eastAsia="Calibri" w:hAnsi="Calibri"/>
          <w:b/>
          <w:color w:val="040DBC"/>
          <w:lang w:eastAsia="en-US"/>
        </w:rPr>
        <w:t>Wat is de optimale dosering van ambulante psychotherapie</w:t>
      </w:r>
    </w:p>
    <w:p w:rsidR="00D64A21" w:rsidRPr="00C06E7B" w:rsidRDefault="00D64A21" w:rsidP="00D64A21">
      <w:pPr>
        <w:spacing w:line="276" w:lineRule="auto"/>
        <w:rPr>
          <w:rFonts w:ascii="Calibri" w:eastAsia="Calibri" w:hAnsi="Calibri"/>
          <w:b/>
          <w:color w:val="040DBC"/>
          <w:lang w:eastAsia="en-US"/>
        </w:rPr>
      </w:pPr>
      <w:r w:rsidRPr="00C06E7B">
        <w:rPr>
          <w:rFonts w:ascii="Calibri" w:eastAsia="Calibri" w:hAnsi="Calibri"/>
          <w:b/>
          <w:color w:val="040DBC"/>
          <w:lang w:eastAsia="en-US"/>
        </w:rPr>
        <w:t xml:space="preserve">14.00 uur: </w:t>
      </w:r>
      <w:proofErr w:type="spellStart"/>
      <w:r w:rsidRPr="00C06E7B">
        <w:rPr>
          <w:rFonts w:ascii="Calibri" w:eastAsia="Calibri" w:hAnsi="Calibri"/>
          <w:b/>
          <w:color w:val="040DBC"/>
          <w:lang w:eastAsia="en-US"/>
        </w:rPr>
        <w:t>Dè</w:t>
      </w:r>
      <w:proofErr w:type="spellEnd"/>
      <w:r w:rsidRPr="00C06E7B">
        <w:rPr>
          <w:rFonts w:ascii="Calibri" w:eastAsia="Calibri" w:hAnsi="Calibri"/>
          <w:b/>
          <w:color w:val="040DBC"/>
          <w:lang w:eastAsia="en-US"/>
        </w:rPr>
        <w:t xml:space="preserve"> optimale dosering bestaat niet: het EBM-tijdperk is pas net begonnen.</w:t>
      </w:r>
    </w:p>
    <w:p w:rsidR="00D64A21" w:rsidRPr="00C06E7B" w:rsidRDefault="00D64A21" w:rsidP="00D64A21">
      <w:pPr>
        <w:spacing w:line="276" w:lineRule="auto"/>
        <w:rPr>
          <w:rFonts w:ascii="Calibri" w:eastAsia="Calibri" w:hAnsi="Calibri"/>
          <w:b/>
          <w:color w:val="FF0000"/>
          <w:lang w:eastAsia="en-US"/>
        </w:rPr>
      </w:pPr>
      <w:r w:rsidRPr="00C06E7B">
        <w:rPr>
          <w:rFonts w:ascii="Calibri" w:eastAsia="Calibri" w:hAnsi="Calibri"/>
          <w:b/>
          <w:color w:val="FF0000"/>
          <w:lang w:eastAsia="en-US"/>
        </w:rPr>
        <w:t>Bea Tiemens</w:t>
      </w:r>
    </w:p>
    <w:p w:rsidR="00D64A21" w:rsidRPr="00C06E7B" w:rsidRDefault="00D64A21" w:rsidP="00D64A21">
      <w:pPr>
        <w:rPr>
          <w:rFonts w:ascii="Calibri" w:hAnsi="Calibri"/>
          <w:color w:val="FF0000"/>
          <w:sz w:val="16"/>
          <w:szCs w:val="16"/>
          <w:lang w:eastAsia="en-US"/>
        </w:rPr>
      </w:pPr>
      <w:r w:rsidRPr="00C06E7B">
        <w:rPr>
          <w:rFonts w:ascii="Calibri" w:hAnsi="Calibri"/>
          <w:color w:val="FF0000"/>
          <w:sz w:val="16"/>
          <w:szCs w:val="16"/>
          <w:lang w:eastAsia="en-US"/>
        </w:rPr>
        <w:t xml:space="preserve">De RVS beweert dat in de zorg niet langer het resultaat moet gelden. Verbijsterend, het resultaat moet juist veel meer centraal staan. Het beoogde resultaat van de cliënt wel te verstaan en niet dat van de richtlijn. En dat bepaalt de optimale dosering en zal het </w:t>
      </w:r>
      <w:proofErr w:type="spellStart"/>
      <w:r w:rsidRPr="00C06E7B">
        <w:rPr>
          <w:rFonts w:ascii="Calibri" w:hAnsi="Calibri"/>
          <w:color w:val="FF0000"/>
          <w:sz w:val="16"/>
          <w:szCs w:val="16"/>
          <w:lang w:eastAsia="en-US"/>
        </w:rPr>
        <w:t>evidence-based</w:t>
      </w:r>
      <w:proofErr w:type="spellEnd"/>
      <w:r w:rsidRPr="00C06E7B">
        <w:rPr>
          <w:rFonts w:ascii="Calibri" w:hAnsi="Calibri"/>
          <w:color w:val="FF0000"/>
          <w:sz w:val="16"/>
          <w:szCs w:val="16"/>
          <w:lang w:eastAsia="en-US"/>
        </w:rPr>
        <w:t xml:space="preserve"> werken moeten sturen.</w:t>
      </w:r>
    </w:p>
    <w:p w:rsidR="00D64A21" w:rsidRPr="00C06E7B" w:rsidRDefault="00D64A21" w:rsidP="00D64A21">
      <w:pPr>
        <w:shd w:val="clear" w:color="auto" w:fill="FFFFFF"/>
        <w:rPr>
          <w:rFonts w:ascii="Calibri" w:hAnsi="Calibri"/>
          <w:color w:val="FF0000"/>
          <w:sz w:val="16"/>
          <w:szCs w:val="16"/>
          <w:lang w:eastAsia="en-US"/>
        </w:rPr>
      </w:pPr>
    </w:p>
    <w:p w:rsidR="00D64A21" w:rsidRPr="00C06E7B" w:rsidRDefault="00D64A21" w:rsidP="00D64A21">
      <w:pPr>
        <w:spacing w:line="276" w:lineRule="auto"/>
        <w:rPr>
          <w:rFonts w:ascii="Calibri" w:eastAsia="Calibri" w:hAnsi="Calibri"/>
          <w:b/>
          <w:color w:val="040DBC"/>
          <w:lang w:eastAsia="en-US"/>
        </w:rPr>
      </w:pPr>
      <w:r w:rsidRPr="00C06E7B">
        <w:rPr>
          <w:rFonts w:ascii="Calibri" w:eastAsia="Calibri" w:hAnsi="Calibri"/>
          <w:b/>
          <w:color w:val="040DBC"/>
          <w:lang w:eastAsia="en-US"/>
        </w:rPr>
        <w:t xml:space="preserve">14.30 uur: Wat is de optimale dosering van ambulante psychotherapie  (2). </w:t>
      </w:r>
    </w:p>
    <w:p w:rsidR="00D64A21" w:rsidRPr="00C06E7B" w:rsidRDefault="00D64A21" w:rsidP="00D64A21">
      <w:pPr>
        <w:spacing w:line="276" w:lineRule="auto"/>
        <w:rPr>
          <w:rFonts w:ascii="Calibri" w:eastAsia="Calibri" w:hAnsi="Calibri"/>
          <w:b/>
          <w:color w:val="040DBC"/>
          <w:lang w:eastAsia="en-US"/>
        </w:rPr>
      </w:pPr>
      <w:r w:rsidRPr="00C06E7B">
        <w:rPr>
          <w:rFonts w:ascii="Calibri" w:eastAsia="Calibri" w:hAnsi="Calibri"/>
          <w:b/>
          <w:color w:val="FF0000"/>
          <w:lang w:eastAsia="en-US"/>
        </w:rPr>
        <w:t>Arnoud Arntz</w:t>
      </w:r>
    </w:p>
    <w:p w:rsidR="00D64A21" w:rsidRPr="00C06E7B" w:rsidRDefault="00D64A21" w:rsidP="00D64A21">
      <w:pPr>
        <w:rPr>
          <w:rFonts w:ascii="Calibri" w:hAnsi="Calibri"/>
          <w:color w:val="FF0000"/>
          <w:sz w:val="16"/>
          <w:szCs w:val="16"/>
          <w:lang w:eastAsia="en-US"/>
        </w:rPr>
      </w:pPr>
      <w:r w:rsidRPr="00C06E7B">
        <w:rPr>
          <w:rFonts w:ascii="Calibri" w:hAnsi="Calibri"/>
          <w:color w:val="FF0000"/>
          <w:sz w:val="16"/>
          <w:szCs w:val="16"/>
          <w:lang w:eastAsia="en-US"/>
        </w:rPr>
        <w:t>Tot zijn spijt kan Arnoud Arntz deze dag niet aanwezig zijn. Daarom interviewde Theo Ingenhoven, exclusief voor deze PePs-bijeenkomst, Arnoud Arntz over zijn bevindingen op basis van de literatuur, zijn meta-analyses en zijn eigen lopende wetenschappelijk onderzoek naar de optimale dosering bij persoonlijkheidsstoornissen.</w:t>
      </w:r>
    </w:p>
    <w:p w:rsidR="00D64A21" w:rsidRPr="00C06E7B" w:rsidRDefault="00D64A21" w:rsidP="00D64A21">
      <w:pPr>
        <w:spacing w:line="276" w:lineRule="auto"/>
        <w:rPr>
          <w:rFonts w:ascii="Calibri" w:eastAsia="Calibri" w:hAnsi="Calibri"/>
          <w:color w:val="FF0000"/>
          <w:sz w:val="16"/>
          <w:szCs w:val="16"/>
          <w:lang w:eastAsia="en-US"/>
        </w:rPr>
      </w:pPr>
    </w:p>
    <w:p w:rsidR="00D64A21" w:rsidRPr="00C06E7B" w:rsidRDefault="00D64A21" w:rsidP="00D64A21">
      <w:pPr>
        <w:spacing w:line="276" w:lineRule="auto"/>
        <w:rPr>
          <w:rFonts w:ascii="Calibri" w:eastAsia="Calibri" w:hAnsi="Calibri"/>
          <w:b/>
          <w:color w:val="0000FF"/>
          <w:lang w:eastAsia="en-US"/>
        </w:rPr>
      </w:pPr>
      <w:r w:rsidRPr="00C06E7B">
        <w:rPr>
          <w:rFonts w:ascii="Calibri" w:eastAsia="Calibri" w:hAnsi="Calibri"/>
          <w:b/>
          <w:color w:val="040DBC"/>
          <w:lang w:eastAsia="en-US"/>
        </w:rPr>
        <w:t xml:space="preserve">14.45 uur: Reflectie op Arntz &amp; discussie. </w:t>
      </w:r>
      <w:r w:rsidRPr="00C06E7B">
        <w:rPr>
          <w:rFonts w:ascii="Calibri" w:eastAsia="Calibri" w:hAnsi="Calibri"/>
          <w:b/>
          <w:color w:val="FF0000"/>
          <w:lang w:eastAsia="en-US"/>
        </w:rPr>
        <w:t xml:space="preserve">Bea Tiemens &amp; Theo Ingenhoven. </w:t>
      </w:r>
    </w:p>
    <w:p w:rsidR="00D64A21" w:rsidRPr="00C06E7B" w:rsidRDefault="00D64A21" w:rsidP="00D64A21">
      <w:pPr>
        <w:spacing w:line="276" w:lineRule="auto"/>
        <w:rPr>
          <w:rFonts w:ascii="Calibri" w:eastAsia="Calibri" w:hAnsi="Calibri"/>
          <w:b/>
          <w:color w:val="040DBC"/>
          <w:sz w:val="16"/>
          <w:szCs w:val="16"/>
          <w:lang w:eastAsia="en-US"/>
        </w:rPr>
      </w:pPr>
    </w:p>
    <w:p w:rsidR="00D64A21" w:rsidRPr="00C06E7B" w:rsidRDefault="00D64A21" w:rsidP="00D64A21">
      <w:pPr>
        <w:spacing w:line="276" w:lineRule="auto"/>
        <w:rPr>
          <w:rFonts w:ascii="Calibri" w:eastAsia="Calibri" w:hAnsi="Calibri"/>
          <w:b/>
          <w:color w:val="040DBC"/>
          <w:lang w:eastAsia="en-US"/>
        </w:rPr>
      </w:pPr>
      <w:r w:rsidRPr="00C06E7B">
        <w:rPr>
          <w:rFonts w:ascii="Calibri" w:eastAsia="Calibri" w:hAnsi="Calibri"/>
          <w:b/>
          <w:color w:val="040DBC"/>
          <w:lang w:eastAsia="en-US"/>
        </w:rPr>
        <w:t>15.0</w:t>
      </w:r>
      <w:r>
        <w:rPr>
          <w:rFonts w:ascii="Calibri" w:eastAsia="Calibri" w:hAnsi="Calibri"/>
          <w:b/>
          <w:color w:val="040DBC"/>
          <w:lang w:eastAsia="en-US"/>
        </w:rPr>
        <w:t>0 uur: P</w:t>
      </w:r>
      <w:r w:rsidRPr="00C06E7B">
        <w:rPr>
          <w:rFonts w:ascii="Calibri" w:eastAsia="Calibri" w:hAnsi="Calibri"/>
          <w:b/>
          <w:color w:val="040DBC"/>
          <w:lang w:eastAsia="en-US"/>
        </w:rPr>
        <w:t>auze</w:t>
      </w:r>
    </w:p>
    <w:p w:rsidR="00D64A21" w:rsidRPr="00C06E7B" w:rsidRDefault="00D64A21" w:rsidP="00D64A21">
      <w:pPr>
        <w:spacing w:line="276" w:lineRule="auto"/>
        <w:rPr>
          <w:rFonts w:ascii="Calibri" w:eastAsia="Calibri" w:hAnsi="Calibri"/>
          <w:b/>
          <w:color w:val="040DBC"/>
          <w:sz w:val="16"/>
          <w:szCs w:val="16"/>
          <w:lang w:eastAsia="en-US"/>
        </w:rPr>
      </w:pPr>
    </w:p>
    <w:p w:rsidR="00D64A21" w:rsidRPr="00C06E7B" w:rsidRDefault="00D64A21" w:rsidP="00D64A21">
      <w:pPr>
        <w:spacing w:line="276" w:lineRule="auto"/>
        <w:rPr>
          <w:rFonts w:ascii="Calibri" w:eastAsia="Calibri" w:hAnsi="Calibri"/>
          <w:b/>
          <w:color w:val="040DBC"/>
          <w:lang w:eastAsia="en-US"/>
        </w:rPr>
      </w:pPr>
      <w:r w:rsidRPr="00C06E7B">
        <w:rPr>
          <w:rFonts w:ascii="Calibri" w:eastAsia="Calibri" w:hAnsi="Calibri"/>
          <w:b/>
          <w:color w:val="040DBC"/>
          <w:lang w:eastAsia="en-US"/>
        </w:rPr>
        <w:t xml:space="preserve">15.30 uur: Hoe effectief is (dag)klinische psychotherapie? </w:t>
      </w:r>
    </w:p>
    <w:p w:rsidR="00D64A21" w:rsidRPr="00C06E7B" w:rsidRDefault="00D64A21" w:rsidP="00D64A21">
      <w:pPr>
        <w:spacing w:line="276" w:lineRule="auto"/>
        <w:rPr>
          <w:rFonts w:ascii="Calibri" w:eastAsia="Calibri" w:hAnsi="Calibri"/>
          <w:b/>
          <w:color w:val="040DBC"/>
          <w:lang w:eastAsia="en-US"/>
        </w:rPr>
      </w:pPr>
      <w:r w:rsidRPr="00C06E7B">
        <w:rPr>
          <w:rFonts w:ascii="Calibri" w:eastAsia="Calibri" w:hAnsi="Calibri"/>
          <w:b/>
          <w:color w:val="FF0000"/>
          <w:lang w:eastAsia="en-US"/>
        </w:rPr>
        <w:t xml:space="preserve">Anna </w:t>
      </w:r>
      <w:proofErr w:type="spellStart"/>
      <w:r w:rsidRPr="00C06E7B">
        <w:rPr>
          <w:rFonts w:ascii="Calibri" w:eastAsia="Calibri" w:hAnsi="Calibri"/>
          <w:b/>
          <w:color w:val="FF0000"/>
          <w:lang w:eastAsia="en-US"/>
        </w:rPr>
        <w:t>Bartak</w:t>
      </w:r>
      <w:proofErr w:type="spellEnd"/>
    </w:p>
    <w:p w:rsidR="00D64A21" w:rsidRPr="00C06E7B" w:rsidRDefault="00D64A21" w:rsidP="00D64A21">
      <w:pPr>
        <w:rPr>
          <w:rFonts w:ascii="Calibri" w:hAnsi="Calibri"/>
          <w:color w:val="FF0000"/>
          <w:sz w:val="16"/>
          <w:szCs w:val="16"/>
          <w:lang w:eastAsia="en-US"/>
        </w:rPr>
      </w:pPr>
      <w:r w:rsidRPr="00C06E7B">
        <w:rPr>
          <w:rFonts w:ascii="Calibri" w:hAnsi="Calibri"/>
          <w:color w:val="FF0000"/>
          <w:sz w:val="16"/>
          <w:szCs w:val="16"/>
          <w:lang w:eastAsia="en-US"/>
        </w:rPr>
        <w:t xml:space="preserve">In huidige praktijk raakt (dag)klinische psychotherapie meer en meer uit het zicht. Ten onrechte. Een overzicht van de beschikbare evidentie van de effectiviteit van klinische en </w:t>
      </w:r>
      <w:proofErr w:type="spellStart"/>
      <w:r w:rsidRPr="00C06E7B">
        <w:rPr>
          <w:rFonts w:ascii="Calibri" w:hAnsi="Calibri"/>
          <w:color w:val="FF0000"/>
          <w:sz w:val="16"/>
          <w:szCs w:val="16"/>
          <w:lang w:eastAsia="en-US"/>
        </w:rPr>
        <w:t>dagklinische</w:t>
      </w:r>
      <w:proofErr w:type="spellEnd"/>
      <w:r w:rsidRPr="00C06E7B">
        <w:rPr>
          <w:rFonts w:ascii="Calibri" w:hAnsi="Calibri"/>
          <w:color w:val="FF0000"/>
          <w:sz w:val="16"/>
          <w:szCs w:val="16"/>
          <w:lang w:eastAsia="en-US"/>
        </w:rPr>
        <w:t xml:space="preserve"> psychotherapie laat zien dat het zeer waardevolle behandelvormen zijn, die op de korte en vooral ook op de lange termijn duurzame winst opleveren.  </w:t>
      </w:r>
    </w:p>
    <w:p w:rsidR="00D64A21" w:rsidRPr="00C06E7B" w:rsidRDefault="00D64A21" w:rsidP="00D64A21">
      <w:pPr>
        <w:spacing w:line="276" w:lineRule="auto"/>
        <w:rPr>
          <w:rFonts w:ascii="Calibri" w:eastAsia="Calibri" w:hAnsi="Calibri"/>
          <w:color w:val="FF0000"/>
          <w:sz w:val="16"/>
          <w:szCs w:val="16"/>
          <w:lang w:eastAsia="en-US"/>
        </w:rPr>
      </w:pPr>
    </w:p>
    <w:p w:rsidR="00D64A21" w:rsidRPr="00C06E7B" w:rsidRDefault="00D64A21" w:rsidP="00D64A21">
      <w:pPr>
        <w:spacing w:line="276" w:lineRule="auto"/>
        <w:rPr>
          <w:rFonts w:ascii="Calibri" w:eastAsia="Calibri" w:hAnsi="Calibri"/>
          <w:b/>
          <w:color w:val="040DBC"/>
          <w:lang w:eastAsia="en-US"/>
        </w:rPr>
      </w:pPr>
      <w:r w:rsidRPr="00C06E7B">
        <w:rPr>
          <w:rFonts w:ascii="Calibri" w:eastAsia="Calibri" w:hAnsi="Calibri"/>
          <w:b/>
          <w:color w:val="040DBC"/>
          <w:lang w:eastAsia="en-US"/>
        </w:rPr>
        <w:t xml:space="preserve">16.15 uur: EPA persoonlijkheidsstoornissen: naar een laagst effectieve dosering? </w:t>
      </w:r>
    </w:p>
    <w:p w:rsidR="00D64A21" w:rsidRPr="00C06E7B" w:rsidRDefault="00D64A21" w:rsidP="00D64A21">
      <w:pPr>
        <w:spacing w:line="276" w:lineRule="auto"/>
        <w:rPr>
          <w:rFonts w:ascii="Calibri" w:eastAsia="Calibri" w:hAnsi="Calibri"/>
          <w:b/>
          <w:color w:val="FF0000"/>
          <w:lang w:eastAsia="en-US"/>
        </w:rPr>
      </w:pPr>
      <w:r w:rsidRPr="00C06E7B">
        <w:rPr>
          <w:rFonts w:ascii="Calibri" w:eastAsia="Calibri" w:hAnsi="Calibri"/>
          <w:b/>
          <w:color w:val="FF0000"/>
          <w:lang w:eastAsia="en-US"/>
        </w:rPr>
        <w:t xml:space="preserve">Ad </w:t>
      </w:r>
      <w:proofErr w:type="spellStart"/>
      <w:r w:rsidRPr="00C06E7B">
        <w:rPr>
          <w:rFonts w:ascii="Calibri" w:eastAsia="Calibri" w:hAnsi="Calibri"/>
          <w:b/>
          <w:color w:val="FF0000"/>
          <w:lang w:eastAsia="en-US"/>
        </w:rPr>
        <w:t>Kaasenbrood</w:t>
      </w:r>
      <w:proofErr w:type="spellEnd"/>
    </w:p>
    <w:p w:rsidR="00D64A21" w:rsidRPr="00750FE8" w:rsidRDefault="00D64A21" w:rsidP="00D64A21">
      <w:pPr>
        <w:rPr>
          <w:rFonts w:ascii="Calibri" w:hAnsi="Calibri"/>
          <w:color w:val="FF0000"/>
          <w:sz w:val="16"/>
          <w:szCs w:val="16"/>
          <w:lang w:eastAsia="en-US"/>
        </w:rPr>
      </w:pPr>
      <w:r w:rsidRPr="00750FE8">
        <w:rPr>
          <w:rFonts w:ascii="Calibri" w:hAnsi="Calibri"/>
          <w:color w:val="FF0000"/>
          <w:sz w:val="16"/>
          <w:szCs w:val="16"/>
          <w:lang w:eastAsia="en-US"/>
        </w:rPr>
        <w:t>Het idee dat bij een toename van ernst en complexiteit van een stoornis een toename in de intensiteit van de behandeling past is al enige tijd achterhaald. Als het om persoonlijkheidsstoornissen gaat is zelfs de tegengestelde gedachte enige tijd in de mode geweest. Ook daar zijn we op teruggekomen. In deze presentatie zal de spreker rapporteren over wat er toe doet en wat niet in de behandeling van mensen met EPA-PS. Intensiteit van behandeling is daarvan een afgeleide.</w:t>
      </w:r>
    </w:p>
    <w:p w:rsidR="00D64A21" w:rsidRPr="00C06E7B" w:rsidRDefault="00D64A21" w:rsidP="00D64A21">
      <w:pPr>
        <w:spacing w:line="276" w:lineRule="auto"/>
        <w:rPr>
          <w:rFonts w:ascii="Calibri" w:eastAsia="Calibri" w:hAnsi="Calibri"/>
          <w:color w:val="FF0000"/>
          <w:sz w:val="16"/>
          <w:szCs w:val="16"/>
          <w:lang w:eastAsia="en-US"/>
        </w:rPr>
      </w:pPr>
    </w:p>
    <w:p w:rsidR="00D64A21" w:rsidRPr="00C06E7B" w:rsidRDefault="00D64A21" w:rsidP="00D64A21">
      <w:pPr>
        <w:spacing w:line="276" w:lineRule="auto"/>
        <w:rPr>
          <w:rFonts w:ascii="Calibri" w:eastAsia="Calibri" w:hAnsi="Calibri"/>
          <w:b/>
          <w:color w:val="040DBC"/>
          <w:lang w:eastAsia="en-US"/>
        </w:rPr>
      </w:pPr>
      <w:r w:rsidRPr="00C06E7B">
        <w:rPr>
          <w:rFonts w:ascii="Calibri" w:eastAsia="Calibri" w:hAnsi="Calibri"/>
          <w:b/>
          <w:color w:val="040DBC"/>
          <w:lang w:eastAsia="en-US"/>
        </w:rPr>
        <w:t>17.00 uur: borrel en diner</w:t>
      </w:r>
    </w:p>
    <w:p w:rsidR="00D64A21" w:rsidRPr="00C06E7B" w:rsidRDefault="00D64A21" w:rsidP="00D64A21">
      <w:pPr>
        <w:spacing w:line="276" w:lineRule="auto"/>
        <w:rPr>
          <w:rFonts w:ascii="Calibri" w:eastAsia="Calibri" w:hAnsi="Calibri"/>
          <w:b/>
          <w:color w:val="040DBC"/>
          <w:sz w:val="16"/>
          <w:szCs w:val="16"/>
          <w:lang w:eastAsia="en-US"/>
        </w:rPr>
      </w:pPr>
    </w:p>
    <w:p w:rsidR="00D64A21" w:rsidRPr="00C06E7B" w:rsidRDefault="00D64A21" w:rsidP="00D64A21">
      <w:pPr>
        <w:spacing w:line="276" w:lineRule="auto"/>
        <w:rPr>
          <w:rFonts w:ascii="Calibri" w:eastAsia="Calibri" w:hAnsi="Calibri"/>
          <w:b/>
          <w:color w:val="040DBC"/>
          <w:lang w:eastAsia="en-US"/>
        </w:rPr>
      </w:pPr>
      <w:r w:rsidRPr="00C06E7B">
        <w:rPr>
          <w:rFonts w:ascii="Calibri" w:eastAsia="Calibri" w:hAnsi="Calibri"/>
          <w:b/>
          <w:color w:val="040DBC"/>
          <w:lang w:eastAsia="en-US"/>
        </w:rPr>
        <w:t xml:space="preserve">19.00 uur: Stagering en profilering behandeling persoonlijkheidsstoornissen. </w:t>
      </w:r>
    </w:p>
    <w:p w:rsidR="00D64A21" w:rsidRPr="00C06E7B" w:rsidRDefault="00D64A21" w:rsidP="00D64A21">
      <w:pPr>
        <w:spacing w:line="276" w:lineRule="auto"/>
        <w:rPr>
          <w:rFonts w:ascii="Calibri" w:eastAsia="Calibri" w:hAnsi="Calibri"/>
          <w:b/>
          <w:color w:val="FF0000"/>
          <w:lang w:eastAsia="en-US"/>
        </w:rPr>
      </w:pPr>
      <w:proofErr w:type="spellStart"/>
      <w:r w:rsidRPr="00C06E7B">
        <w:rPr>
          <w:rFonts w:ascii="Calibri" w:eastAsia="Calibri" w:hAnsi="Calibri"/>
          <w:b/>
          <w:color w:val="FF0000"/>
          <w:lang w:eastAsia="en-US"/>
        </w:rPr>
        <w:t>Annemieke</w:t>
      </w:r>
      <w:proofErr w:type="spellEnd"/>
      <w:r w:rsidRPr="00C06E7B">
        <w:rPr>
          <w:rFonts w:ascii="Calibri" w:eastAsia="Calibri" w:hAnsi="Calibri"/>
          <w:b/>
          <w:color w:val="FF0000"/>
          <w:lang w:eastAsia="en-US"/>
        </w:rPr>
        <w:t xml:space="preserve"> </w:t>
      </w:r>
      <w:proofErr w:type="spellStart"/>
      <w:r w:rsidRPr="00C06E7B">
        <w:rPr>
          <w:rFonts w:ascii="Calibri" w:eastAsia="Calibri" w:hAnsi="Calibri"/>
          <w:b/>
          <w:color w:val="FF0000"/>
          <w:lang w:eastAsia="en-US"/>
        </w:rPr>
        <w:t>Noteboom</w:t>
      </w:r>
      <w:proofErr w:type="spellEnd"/>
      <w:r w:rsidRPr="00C06E7B">
        <w:rPr>
          <w:rFonts w:ascii="Calibri" w:eastAsia="Calibri" w:hAnsi="Calibri"/>
          <w:b/>
          <w:color w:val="FF0000"/>
          <w:lang w:eastAsia="en-US"/>
        </w:rPr>
        <w:t xml:space="preserve"> en Linda Dil </w:t>
      </w:r>
    </w:p>
    <w:p w:rsidR="00D64A21" w:rsidRPr="00C06E7B" w:rsidRDefault="00D64A21" w:rsidP="00D64A21">
      <w:pPr>
        <w:rPr>
          <w:rFonts w:ascii="Calibri" w:hAnsi="Calibri"/>
          <w:color w:val="FF0000"/>
          <w:sz w:val="16"/>
          <w:szCs w:val="16"/>
        </w:rPr>
      </w:pPr>
      <w:r w:rsidRPr="00C06E7B">
        <w:rPr>
          <w:rFonts w:ascii="Calibri" w:hAnsi="Calibri"/>
          <w:color w:val="FF0000"/>
          <w:sz w:val="16"/>
          <w:szCs w:val="16"/>
        </w:rPr>
        <w:t xml:space="preserve">In het tijdperk van EBM wordt verwacht dat indicatiestelling voor behandeling van patiënten met een borderline persoonlijkheidsstoornis op basis van de beschikbare evidentie gebeurt, maar die evidentie is lacunair, soms tegenstrijdig en vaak moeilijk te vertalen naar de individuele patiënt.  Stagering en profilering kan bijdragen aan een meer gepersonaliseerde </w:t>
      </w:r>
      <w:proofErr w:type="spellStart"/>
      <w:r w:rsidRPr="00C06E7B">
        <w:rPr>
          <w:rFonts w:ascii="Calibri" w:hAnsi="Calibri"/>
          <w:color w:val="FF0000"/>
          <w:sz w:val="16"/>
          <w:szCs w:val="16"/>
        </w:rPr>
        <w:t>evidence-based</w:t>
      </w:r>
      <w:proofErr w:type="spellEnd"/>
      <w:r w:rsidRPr="00C06E7B">
        <w:rPr>
          <w:rFonts w:ascii="Calibri" w:hAnsi="Calibri"/>
          <w:color w:val="FF0000"/>
          <w:sz w:val="16"/>
          <w:szCs w:val="16"/>
        </w:rPr>
        <w:t> indicatiestelling. Wij presenteren een klinisch toepasbaar stageringsmodel dat </w:t>
      </w:r>
      <w:proofErr w:type="spellStart"/>
      <w:r w:rsidRPr="00C06E7B">
        <w:rPr>
          <w:rFonts w:ascii="Calibri" w:hAnsi="Calibri"/>
          <w:color w:val="FF0000"/>
          <w:sz w:val="16"/>
          <w:szCs w:val="16"/>
        </w:rPr>
        <w:t>evidence</w:t>
      </w:r>
      <w:proofErr w:type="spellEnd"/>
      <w:r w:rsidRPr="00C06E7B">
        <w:rPr>
          <w:rFonts w:ascii="Calibri" w:hAnsi="Calibri"/>
          <w:color w:val="FF0000"/>
          <w:sz w:val="16"/>
          <w:szCs w:val="16"/>
        </w:rPr>
        <w:t xml:space="preserve"> </w:t>
      </w:r>
      <w:proofErr w:type="spellStart"/>
      <w:r w:rsidRPr="00C06E7B">
        <w:rPr>
          <w:rFonts w:ascii="Calibri" w:hAnsi="Calibri"/>
          <w:color w:val="FF0000"/>
          <w:sz w:val="16"/>
          <w:szCs w:val="16"/>
        </w:rPr>
        <w:t>based</w:t>
      </w:r>
      <w:proofErr w:type="spellEnd"/>
      <w:r w:rsidRPr="00C06E7B">
        <w:rPr>
          <w:rFonts w:ascii="Calibri" w:hAnsi="Calibri"/>
          <w:color w:val="FF0000"/>
          <w:sz w:val="16"/>
          <w:szCs w:val="16"/>
        </w:rPr>
        <w:t xml:space="preserve"> is waar mogelijk en </w:t>
      </w:r>
      <w:proofErr w:type="spellStart"/>
      <w:r w:rsidRPr="00C06E7B">
        <w:rPr>
          <w:rFonts w:ascii="Calibri" w:hAnsi="Calibri"/>
          <w:color w:val="FF0000"/>
          <w:sz w:val="16"/>
          <w:szCs w:val="16"/>
        </w:rPr>
        <w:t>practice</w:t>
      </w:r>
      <w:proofErr w:type="spellEnd"/>
      <w:r w:rsidRPr="00C06E7B">
        <w:rPr>
          <w:rFonts w:ascii="Calibri" w:hAnsi="Calibri"/>
          <w:color w:val="FF0000"/>
          <w:sz w:val="16"/>
          <w:szCs w:val="16"/>
        </w:rPr>
        <w:t xml:space="preserve"> </w:t>
      </w:r>
      <w:proofErr w:type="spellStart"/>
      <w:r w:rsidRPr="00C06E7B">
        <w:rPr>
          <w:rFonts w:ascii="Calibri" w:hAnsi="Calibri"/>
          <w:color w:val="FF0000"/>
          <w:sz w:val="16"/>
          <w:szCs w:val="16"/>
        </w:rPr>
        <w:t>based</w:t>
      </w:r>
      <w:proofErr w:type="spellEnd"/>
      <w:r w:rsidRPr="00C06E7B">
        <w:rPr>
          <w:rFonts w:ascii="Calibri" w:hAnsi="Calibri"/>
          <w:color w:val="FF0000"/>
          <w:sz w:val="16"/>
          <w:szCs w:val="16"/>
        </w:rPr>
        <w:t xml:space="preserve"> waar nodig. </w:t>
      </w:r>
    </w:p>
    <w:p w:rsidR="00D64A21" w:rsidRPr="00C06E7B" w:rsidRDefault="00D64A21" w:rsidP="00D64A21">
      <w:pPr>
        <w:spacing w:line="276" w:lineRule="auto"/>
        <w:rPr>
          <w:rFonts w:ascii="Calibri" w:eastAsia="Calibri" w:hAnsi="Calibri"/>
          <w:color w:val="FF0000"/>
          <w:sz w:val="16"/>
          <w:szCs w:val="16"/>
          <w:lang w:eastAsia="en-US"/>
        </w:rPr>
      </w:pPr>
    </w:p>
    <w:p w:rsidR="00D64A21" w:rsidRPr="00C06E7B" w:rsidRDefault="00D64A21" w:rsidP="00D64A21">
      <w:pPr>
        <w:spacing w:line="276" w:lineRule="auto"/>
        <w:rPr>
          <w:rFonts w:ascii="Calibri" w:eastAsia="Calibri" w:hAnsi="Calibri"/>
          <w:b/>
          <w:color w:val="040DBC"/>
          <w:lang w:eastAsia="en-US"/>
        </w:rPr>
      </w:pPr>
      <w:r w:rsidRPr="00C06E7B">
        <w:rPr>
          <w:rFonts w:ascii="Calibri" w:eastAsia="Calibri" w:hAnsi="Calibri"/>
          <w:b/>
          <w:color w:val="040DBC"/>
          <w:lang w:eastAsia="en-US"/>
        </w:rPr>
        <w:t xml:space="preserve">19.40 uur: Kort en krachtig: zonder beleid geen context. </w:t>
      </w:r>
    </w:p>
    <w:p w:rsidR="00D64A21" w:rsidRPr="00C06E7B" w:rsidRDefault="00D64A21" w:rsidP="00D64A21">
      <w:pPr>
        <w:spacing w:line="276" w:lineRule="auto"/>
        <w:rPr>
          <w:rFonts w:ascii="Calibri" w:eastAsia="Calibri" w:hAnsi="Calibri"/>
          <w:b/>
          <w:color w:val="040DBC"/>
          <w:lang w:eastAsia="en-US"/>
        </w:rPr>
      </w:pPr>
      <w:r w:rsidRPr="00C06E7B">
        <w:rPr>
          <w:rFonts w:ascii="Calibri" w:eastAsia="Calibri" w:hAnsi="Calibri"/>
          <w:b/>
          <w:color w:val="FF0000"/>
          <w:lang w:eastAsia="en-US"/>
        </w:rPr>
        <w:t xml:space="preserve">Frans </w:t>
      </w:r>
      <w:proofErr w:type="spellStart"/>
      <w:r w:rsidRPr="00C06E7B">
        <w:rPr>
          <w:rFonts w:ascii="Calibri" w:eastAsia="Calibri" w:hAnsi="Calibri"/>
          <w:b/>
          <w:color w:val="FF0000"/>
          <w:lang w:eastAsia="en-US"/>
        </w:rPr>
        <w:t>Kamsteeg</w:t>
      </w:r>
      <w:proofErr w:type="spellEnd"/>
    </w:p>
    <w:p w:rsidR="00D64A21" w:rsidRPr="00C06E7B" w:rsidRDefault="00D64A21" w:rsidP="00D64A21">
      <w:pPr>
        <w:rPr>
          <w:rFonts w:ascii="Calibri" w:hAnsi="Calibri"/>
          <w:color w:val="FF0000"/>
          <w:sz w:val="16"/>
          <w:szCs w:val="16"/>
        </w:rPr>
      </w:pPr>
      <w:r w:rsidRPr="00C06E7B">
        <w:rPr>
          <w:rFonts w:ascii="Calibri" w:hAnsi="Calibri"/>
          <w:color w:val="FF0000"/>
          <w:sz w:val="16"/>
          <w:szCs w:val="16"/>
        </w:rPr>
        <w:t>De inhoudelijke context voor beleidsmakers wordt momenteel sterk bepaald door de focus op de EPA-patiëntengroep en het verkorten van behandel- en opnameduur. Is het tijd voor een extra dosis kennis over persoonlijkheidsstoornissen en hoe kan dat in deze context effectief worden toegediend?</w:t>
      </w:r>
    </w:p>
    <w:p w:rsidR="00D64A21" w:rsidRPr="00C06E7B" w:rsidRDefault="00D64A21" w:rsidP="00D64A21">
      <w:pPr>
        <w:spacing w:line="276" w:lineRule="auto"/>
        <w:rPr>
          <w:rFonts w:ascii="Calibri" w:eastAsia="Calibri" w:hAnsi="Calibri"/>
          <w:color w:val="FF0000"/>
          <w:sz w:val="16"/>
          <w:szCs w:val="16"/>
          <w:lang w:eastAsia="en-US"/>
        </w:rPr>
      </w:pPr>
    </w:p>
    <w:p w:rsidR="00D64A21" w:rsidRPr="00C06E7B" w:rsidRDefault="00D64A21" w:rsidP="00D64A21">
      <w:pPr>
        <w:spacing w:line="276" w:lineRule="auto"/>
        <w:rPr>
          <w:rFonts w:ascii="Calibri" w:eastAsia="Calibri" w:hAnsi="Calibri"/>
          <w:b/>
          <w:color w:val="040DBC"/>
          <w:lang w:eastAsia="en-US"/>
        </w:rPr>
      </w:pPr>
      <w:r w:rsidRPr="00C06E7B">
        <w:rPr>
          <w:rFonts w:ascii="Calibri" w:eastAsia="Calibri" w:hAnsi="Calibri"/>
          <w:b/>
          <w:color w:val="040DBC"/>
          <w:lang w:eastAsia="en-US"/>
        </w:rPr>
        <w:t xml:space="preserve">20.20 uur - 21.00 uur: Dosering: mag het iets meer zijn? Of minder, minder…..? </w:t>
      </w:r>
      <w:r>
        <w:rPr>
          <w:rFonts w:ascii="Calibri" w:eastAsia="Calibri" w:hAnsi="Calibri"/>
          <w:b/>
          <w:color w:val="040DBC"/>
          <w:lang w:eastAsia="en-US"/>
        </w:rPr>
        <w:t xml:space="preserve">      </w:t>
      </w:r>
      <w:r w:rsidRPr="006A0837">
        <w:rPr>
          <w:rFonts w:ascii="Calibri" w:eastAsia="Calibri" w:hAnsi="Calibri"/>
          <w:b/>
          <w:color w:val="FF0000"/>
          <w:lang w:eastAsia="en-US"/>
        </w:rPr>
        <w:t>Zaaldis</w:t>
      </w:r>
      <w:r w:rsidRPr="00C06E7B">
        <w:rPr>
          <w:rFonts w:ascii="Calibri" w:eastAsia="Calibri" w:hAnsi="Calibri"/>
          <w:b/>
          <w:color w:val="FF0000"/>
          <w:lang w:eastAsia="en-US"/>
        </w:rPr>
        <w:t>cussie</w:t>
      </w:r>
    </w:p>
    <w:p w:rsidR="00D64A21" w:rsidRPr="00C06E7B" w:rsidRDefault="00D64A21" w:rsidP="00D64A21">
      <w:pPr>
        <w:rPr>
          <w:rFonts w:ascii="Calibri" w:hAnsi="Calibri"/>
          <w:color w:val="FF0000"/>
          <w:sz w:val="16"/>
          <w:szCs w:val="16"/>
          <w:lang w:eastAsia="en-US"/>
        </w:rPr>
      </w:pPr>
      <w:r w:rsidRPr="00C06E7B">
        <w:rPr>
          <w:rFonts w:ascii="Calibri" w:hAnsi="Calibri"/>
          <w:color w:val="FF0000"/>
          <w:sz w:val="16"/>
          <w:szCs w:val="16"/>
          <w:lang w:eastAsia="en-US"/>
        </w:rPr>
        <w:t>Aan het eind van deze dag maken we samen de balans op. Wat zijn optimale doseringen van behandeling, voor welke patiënten, door wie gegeven, in welke fase van hun leven, in welke fase van hun behandeltraject. Wanneer moet het meer, wanneer mag het minder?</w:t>
      </w:r>
    </w:p>
    <w:p w:rsidR="00D64A21" w:rsidRPr="00571400" w:rsidRDefault="00D64A21" w:rsidP="00D64A21">
      <w:pPr>
        <w:spacing w:line="276" w:lineRule="auto"/>
        <w:rPr>
          <w:rFonts w:ascii="Calibri" w:eastAsia="Calibri" w:hAnsi="Calibri"/>
          <w:b/>
          <w:color w:val="000000"/>
          <w:sz w:val="18"/>
          <w:szCs w:val="18"/>
          <w:lang w:eastAsia="en-US"/>
        </w:rPr>
      </w:pPr>
      <w:bookmarkStart w:id="0" w:name="_GoBack"/>
      <w:r w:rsidRPr="00571400">
        <w:rPr>
          <w:rFonts w:ascii="Calibri" w:eastAsia="Calibri" w:hAnsi="Calibri"/>
          <w:b/>
          <w:color w:val="000000"/>
          <w:sz w:val="18"/>
          <w:szCs w:val="18"/>
          <w:lang w:eastAsia="en-US"/>
        </w:rPr>
        <w:t>Sprekers:</w:t>
      </w:r>
    </w:p>
    <w:p w:rsidR="00D64A21" w:rsidRPr="00571400" w:rsidRDefault="00D64A21" w:rsidP="00D64A21">
      <w:pPr>
        <w:spacing w:line="276" w:lineRule="auto"/>
        <w:rPr>
          <w:rFonts w:ascii="Calibri" w:eastAsia="Calibri" w:hAnsi="Calibri"/>
          <w:sz w:val="18"/>
          <w:szCs w:val="18"/>
          <w:lang w:eastAsia="en-US"/>
        </w:rPr>
      </w:pPr>
      <w:r w:rsidRPr="00571400">
        <w:rPr>
          <w:rFonts w:ascii="Calibri" w:eastAsia="Calibri" w:hAnsi="Calibri"/>
          <w:b/>
          <w:sz w:val="18"/>
          <w:szCs w:val="18"/>
          <w:lang w:eastAsia="en-US"/>
        </w:rPr>
        <w:t>Theo Ingenhoven</w:t>
      </w:r>
      <w:r w:rsidRPr="00571400">
        <w:rPr>
          <w:rFonts w:ascii="Calibri" w:eastAsia="Calibri" w:hAnsi="Calibri"/>
          <w:sz w:val="18"/>
          <w:szCs w:val="18"/>
          <w:lang w:eastAsia="en-US"/>
        </w:rPr>
        <w:t xml:space="preserve"> is als psychiater en (</w:t>
      </w:r>
      <w:proofErr w:type="spellStart"/>
      <w:r w:rsidRPr="00571400">
        <w:rPr>
          <w:rFonts w:ascii="Calibri" w:eastAsia="Calibri" w:hAnsi="Calibri"/>
          <w:sz w:val="18"/>
          <w:szCs w:val="18"/>
          <w:lang w:eastAsia="en-US"/>
        </w:rPr>
        <w:t>groeps</w:t>
      </w:r>
      <w:proofErr w:type="spellEnd"/>
      <w:r w:rsidRPr="00571400">
        <w:rPr>
          <w:rFonts w:ascii="Calibri" w:eastAsia="Calibri" w:hAnsi="Calibri"/>
          <w:sz w:val="18"/>
          <w:szCs w:val="18"/>
          <w:lang w:eastAsia="en-US"/>
        </w:rPr>
        <w:t xml:space="preserve">)psychotherapeut verbonden aan het Centrum voor Psychotherapie van Pro Persona in Lunteren (per 1 oktober 2017 NPI </w:t>
      </w:r>
      <w:proofErr w:type="spellStart"/>
      <w:r w:rsidRPr="00571400">
        <w:rPr>
          <w:rFonts w:ascii="Calibri" w:eastAsia="Calibri" w:hAnsi="Calibri"/>
          <w:sz w:val="18"/>
          <w:szCs w:val="18"/>
          <w:lang w:eastAsia="en-US"/>
        </w:rPr>
        <w:t>Arkin</w:t>
      </w:r>
      <w:proofErr w:type="spellEnd"/>
      <w:r w:rsidRPr="00571400">
        <w:rPr>
          <w:rFonts w:ascii="Calibri" w:eastAsia="Calibri" w:hAnsi="Calibri"/>
          <w:sz w:val="18"/>
          <w:szCs w:val="18"/>
          <w:lang w:eastAsia="en-US"/>
        </w:rPr>
        <w:t xml:space="preserve"> Amsterdam). Voorzitter van het Podium (dag)klinische psychotherapie van het landelijk kenniscentrum Persoonlijkheidsstoornissen en (mede)voorzitter van de Psychiater Expertgroep persoonlijkheidsstoornissen (PePs).</w:t>
      </w:r>
    </w:p>
    <w:p w:rsidR="00D64A21" w:rsidRPr="00571400" w:rsidRDefault="00D64A21" w:rsidP="00D64A21">
      <w:pPr>
        <w:spacing w:line="276" w:lineRule="auto"/>
        <w:rPr>
          <w:rFonts w:ascii="Calibri" w:eastAsia="Calibri" w:hAnsi="Calibri"/>
          <w:b/>
          <w:sz w:val="18"/>
          <w:szCs w:val="18"/>
          <w:lang w:eastAsia="en-US"/>
        </w:rPr>
      </w:pPr>
    </w:p>
    <w:p w:rsidR="00D64A21" w:rsidRPr="00571400" w:rsidRDefault="00D64A21" w:rsidP="00D64A21">
      <w:pPr>
        <w:spacing w:line="276" w:lineRule="auto"/>
        <w:rPr>
          <w:rFonts w:ascii="Calibri" w:eastAsia="Calibri" w:hAnsi="Calibri"/>
          <w:b/>
          <w:sz w:val="18"/>
          <w:szCs w:val="18"/>
          <w:lang w:eastAsia="en-US"/>
        </w:rPr>
      </w:pPr>
      <w:r w:rsidRPr="00571400">
        <w:rPr>
          <w:rFonts w:ascii="Calibri" w:eastAsia="Calibri" w:hAnsi="Calibri"/>
          <w:b/>
          <w:sz w:val="18"/>
          <w:szCs w:val="18"/>
          <w:lang w:eastAsia="en-US"/>
        </w:rPr>
        <w:t xml:space="preserve">Herman Groen </w:t>
      </w:r>
      <w:r w:rsidRPr="00571400">
        <w:rPr>
          <w:rFonts w:ascii="Calibri" w:eastAsia="Calibri" w:hAnsi="Calibri"/>
          <w:sz w:val="18"/>
          <w:szCs w:val="18"/>
          <w:lang w:eastAsia="en-US"/>
        </w:rPr>
        <w:t xml:space="preserve">is als psychiater verbonden aan </w:t>
      </w:r>
      <w:proofErr w:type="spellStart"/>
      <w:r w:rsidRPr="00571400">
        <w:rPr>
          <w:rFonts w:ascii="Calibri" w:eastAsia="Calibri" w:hAnsi="Calibri"/>
          <w:sz w:val="18"/>
          <w:szCs w:val="18"/>
          <w:lang w:eastAsia="en-US"/>
        </w:rPr>
        <w:t>Dimence</w:t>
      </w:r>
      <w:proofErr w:type="spellEnd"/>
      <w:r w:rsidRPr="00571400">
        <w:rPr>
          <w:rFonts w:ascii="Calibri" w:eastAsia="Calibri" w:hAnsi="Calibri"/>
          <w:sz w:val="18"/>
          <w:szCs w:val="18"/>
          <w:lang w:eastAsia="en-US"/>
        </w:rPr>
        <w:t>, team Angst en Stemming en team klinische Verslavingspsychiatrie. Hij is voorzitter van de afdeling psychotherapie van de NVvP en (mede)voorzitter van de Psychiater Expertgroep persoonlijkheidsstoornissen (PePs).</w:t>
      </w:r>
    </w:p>
    <w:p w:rsidR="00D64A21" w:rsidRPr="00571400" w:rsidRDefault="00D64A21" w:rsidP="00D64A21">
      <w:pPr>
        <w:spacing w:line="276" w:lineRule="auto"/>
        <w:rPr>
          <w:rFonts w:ascii="Calibri" w:eastAsia="Calibri" w:hAnsi="Calibri"/>
          <w:sz w:val="18"/>
          <w:szCs w:val="18"/>
          <w:lang w:eastAsia="en-US"/>
        </w:rPr>
      </w:pPr>
    </w:p>
    <w:p w:rsidR="00D64A21" w:rsidRPr="00571400" w:rsidRDefault="00D64A21" w:rsidP="00D64A21">
      <w:pPr>
        <w:rPr>
          <w:rFonts w:ascii="Calibri" w:eastAsia="Calibri" w:hAnsi="Calibri"/>
          <w:sz w:val="18"/>
          <w:szCs w:val="18"/>
          <w:lang w:eastAsia="en-US"/>
        </w:rPr>
      </w:pPr>
      <w:r w:rsidRPr="00571400">
        <w:rPr>
          <w:rFonts w:ascii="Calibri" w:eastAsia="Calibri" w:hAnsi="Calibri"/>
          <w:b/>
          <w:sz w:val="18"/>
          <w:szCs w:val="18"/>
          <w:lang w:eastAsia="en-US"/>
        </w:rPr>
        <w:t xml:space="preserve">Bea Tiemens </w:t>
      </w:r>
      <w:r w:rsidRPr="00571400">
        <w:rPr>
          <w:rFonts w:ascii="Calibri" w:eastAsia="Calibri" w:hAnsi="Calibri"/>
          <w:sz w:val="18"/>
          <w:szCs w:val="18"/>
          <w:lang w:eastAsia="en-US"/>
        </w:rPr>
        <w:t xml:space="preserve">is andragoog en epidemioloog, bijzonder hoogleraar </w:t>
      </w:r>
      <w:proofErr w:type="spellStart"/>
      <w:r w:rsidRPr="00571400">
        <w:rPr>
          <w:rFonts w:ascii="Calibri" w:eastAsia="Calibri" w:hAnsi="Calibri"/>
          <w:sz w:val="18"/>
          <w:szCs w:val="18"/>
          <w:lang w:eastAsia="en-US"/>
        </w:rPr>
        <w:t>Evidence</w:t>
      </w:r>
      <w:proofErr w:type="spellEnd"/>
      <w:r w:rsidRPr="00571400">
        <w:rPr>
          <w:rFonts w:ascii="Calibri" w:eastAsia="Calibri" w:hAnsi="Calibri"/>
          <w:sz w:val="18"/>
          <w:szCs w:val="18"/>
          <w:lang w:eastAsia="en-US"/>
        </w:rPr>
        <w:t xml:space="preserve"> </w:t>
      </w:r>
      <w:proofErr w:type="spellStart"/>
      <w:r w:rsidRPr="00571400">
        <w:rPr>
          <w:rFonts w:ascii="Calibri" w:eastAsia="Calibri" w:hAnsi="Calibri"/>
          <w:sz w:val="18"/>
          <w:szCs w:val="18"/>
          <w:lang w:eastAsia="en-US"/>
        </w:rPr>
        <w:t>based</w:t>
      </w:r>
      <w:proofErr w:type="spellEnd"/>
      <w:r w:rsidRPr="00571400">
        <w:rPr>
          <w:rFonts w:ascii="Calibri" w:eastAsia="Calibri" w:hAnsi="Calibri"/>
          <w:sz w:val="18"/>
          <w:szCs w:val="18"/>
          <w:lang w:eastAsia="en-US"/>
        </w:rPr>
        <w:t xml:space="preserve"> </w:t>
      </w:r>
      <w:proofErr w:type="spellStart"/>
      <w:r w:rsidRPr="00571400">
        <w:rPr>
          <w:rFonts w:ascii="Calibri" w:eastAsia="Calibri" w:hAnsi="Calibri"/>
          <w:sz w:val="18"/>
          <w:szCs w:val="18"/>
          <w:lang w:eastAsia="en-US"/>
        </w:rPr>
        <w:t>practice</w:t>
      </w:r>
      <w:proofErr w:type="spellEnd"/>
      <w:r w:rsidRPr="00571400">
        <w:rPr>
          <w:rFonts w:ascii="Calibri" w:eastAsia="Calibri" w:hAnsi="Calibri"/>
          <w:sz w:val="18"/>
          <w:szCs w:val="18"/>
          <w:lang w:eastAsia="en-US"/>
        </w:rPr>
        <w:t xml:space="preserve"> in </w:t>
      </w:r>
      <w:proofErr w:type="spellStart"/>
      <w:r w:rsidRPr="00571400">
        <w:rPr>
          <w:rFonts w:ascii="Calibri" w:eastAsia="Calibri" w:hAnsi="Calibri"/>
          <w:sz w:val="18"/>
          <w:szCs w:val="18"/>
          <w:lang w:eastAsia="en-US"/>
        </w:rPr>
        <w:t>mental</w:t>
      </w:r>
      <w:proofErr w:type="spellEnd"/>
      <w:r w:rsidRPr="00571400">
        <w:rPr>
          <w:rFonts w:ascii="Calibri" w:eastAsia="Calibri" w:hAnsi="Calibri"/>
          <w:sz w:val="18"/>
          <w:szCs w:val="18"/>
          <w:lang w:eastAsia="en-US"/>
        </w:rPr>
        <w:t xml:space="preserve"> health care aan de Radboud Universiteit,  leider van het onderzoeksprogramma van Indigo en senior onderzoeker bij Pro Persona Research. Ze is redactielid van het Nederlands Tijdschrift voor </w:t>
      </w:r>
      <w:proofErr w:type="spellStart"/>
      <w:r w:rsidRPr="00571400">
        <w:rPr>
          <w:rFonts w:ascii="Calibri" w:eastAsia="Calibri" w:hAnsi="Calibri"/>
          <w:sz w:val="18"/>
          <w:szCs w:val="18"/>
          <w:lang w:eastAsia="en-US"/>
        </w:rPr>
        <w:t>Evidence</w:t>
      </w:r>
      <w:proofErr w:type="spellEnd"/>
      <w:r w:rsidRPr="00571400">
        <w:rPr>
          <w:rFonts w:ascii="Calibri" w:eastAsia="Calibri" w:hAnsi="Calibri"/>
          <w:sz w:val="18"/>
          <w:szCs w:val="18"/>
          <w:lang w:eastAsia="en-US"/>
        </w:rPr>
        <w:t xml:space="preserve"> </w:t>
      </w:r>
      <w:proofErr w:type="spellStart"/>
      <w:r w:rsidRPr="00571400">
        <w:rPr>
          <w:rFonts w:ascii="Calibri" w:eastAsia="Calibri" w:hAnsi="Calibri"/>
          <w:sz w:val="18"/>
          <w:szCs w:val="18"/>
          <w:lang w:eastAsia="en-US"/>
        </w:rPr>
        <w:t>Based</w:t>
      </w:r>
      <w:proofErr w:type="spellEnd"/>
      <w:r w:rsidRPr="00571400">
        <w:rPr>
          <w:rFonts w:ascii="Calibri" w:eastAsia="Calibri" w:hAnsi="Calibri"/>
          <w:sz w:val="18"/>
          <w:szCs w:val="18"/>
          <w:lang w:eastAsia="en-US"/>
        </w:rPr>
        <w:t xml:space="preserve"> </w:t>
      </w:r>
      <w:proofErr w:type="spellStart"/>
      <w:r w:rsidRPr="00571400">
        <w:rPr>
          <w:rFonts w:ascii="Calibri" w:eastAsia="Calibri" w:hAnsi="Calibri"/>
          <w:sz w:val="18"/>
          <w:szCs w:val="18"/>
          <w:lang w:eastAsia="en-US"/>
        </w:rPr>
        <w:t>Practice</w:t>
      </w:r>
      <w:proofErr w:type="spellEnd"/>
      <w:r w:rsidRPr="00571400">
        <w:rPr>
          <w:rFonts w:ascii="Calibri" w:eastAsia="Calibri" w:hAnsi="Calibri"/>
          <w:sz w:val="18"/>
          <w:szCs w:val="18"/>
          <w:lang w:eastAsia="en-US"/>
        </w:rPr>
        <w:t>.</w:t>
      </w:r>
    </w:p>
    <w:p w:rsidR="00D64A21" w:rsidRPr="00571400" w:rsidRDefault="00D64A21" w:rsidP="00D64A21">
      <w:pPr>
        <w:spacing w:line="276" w:lineRule="auto"/>
        <w:rPr>
          <w:rFonts w:ascii="Calibri" w:eastAsia="Calibri" w:hAnsi="Calibri"/>
          <w:sz w:val="18"/>
          <w:szCs w:val="18"/>
          <w:lang w:eastAsia="en-US"/>
        </w:rPr>
      </w:pPr>
    </w:p>
    <w:p w:rsidR="00D64A21" w:rsidRPr="00571400" w:rsidRDefault="00D64A21" w:rsidP="00D64A21">
      <w:pPr>
        <w:spacing w:line="276" w:lineRule="auto"/>
        <w:rPr>
          <w:rFonts w:ascii="Calibri" w:eastAsia="Calibri" w:hAnsi="Calibri"/>
          <w:b/>
          <w:sz w:val="18"/>
          <w:szCs w:val="18"/>
          <w:lang w:eastAsia="en-US"/>
        </w:rPr>
      </w:pPr>
      <w:r w:rsidRPr="00571400">
        <w:rPr>
          <w:rFonts w:ascii="Calibri" w:eastAsia="Calibri" w:hAnsi="Calibri"/>
          <w:b/>
          <w:sz w:val="18"/>
          <w:szCs w:val="18"/>
          <w:lang w:eastAsia="en-US"/>
        </w:rPr>
        <w:t xml:space="preserve">Arnoud Arntz </w:t>
      </w:r>
      <w:r w:rsidRPr="00571400">
        <w:rPr>
          <w:rFonts w:ascii="Calibri" w:eastAsia="Calibri" w:hAnsi="Calibri"/>
          <w:sz w:val="18"/>
          <w:szCs w:val="18"/>
          <w:lang w:eastAsia="en-US"/>
        </w:rPr>
        <w:t>is klinisch psycholoog en psychotherapeut en hoogleraar klinische psychologie aan de Universiteit van Amsterdam. Hij verricht wetenschappelijk onderzoek naar onder meer verschillende doseringen van ambulante psychotherapie.</w:t>
      </w:r>
    </w:p>
    <w:p w:rsidR="00D64A21" w:rsidRPr="00571400" w:rsidRDefault="00D64A21" w:rsidP="00D64A21">
      <w:pPr>
        <w:spacing w:line="276" w:lineRule="auto"/>
        <w:rPr>
          <w:rFonts w:ascii="Calibri" w:eastAsia="Calibri" w:hAnsi="Calibri"/>
          <w:b/>
          <w:sz w:val="18"/>
          <w:szCs w:val="18"/>
          <w:lang w:eastAsia="en-US"/>
        </w:rPr>
      </w:pPr>
    </w:p>
    <w:p w:rsidR="00D64A21" w:rsidRPr="00571400" w:rsidRDefault="00D64A21" w:rsidP="00D64A21">
      <w:pPr>
        <w:spacing w:line="276" w:lineRule="auto"/>
        <w:rPr>
          <w:rFonts w:ascii="Calibri" w:eastAsia="Calibri" w:hAnsi="Calibri"/>
          <w:sz w:val="18"/>
          <w:szCs w:val="18"/>
          <w:lang w:eastAsia="en-US"/>
        </w:rPr>
      </w:pPr>
      <w:r w:rsidRPr="00571400">
        <w:rPr>
          <w:rFonts w:ascii="Calibri" w:eastAsia="Calibri" w:hAnsi="Calibri"/>
          <w:b/>
          <w:sz w:val="18"/>
          <w:szCs w:val="18"/>
          <w:lang w:eastAsia="en-US"/>
        </w:rPr>
        <w:t xml:space="preserve">Anna </w:t>
      </w:r>
      <w:proofErr w:type="spellStart"/>
      <w:r w:rsidRPr="00571400">
        <w:rPr>
          <w:rFonts w:ascii="Calibri" w:eastAsia="Calibri" w:hAnsi="Calibri"/>
          <w:b/>
          <w:sz w:val="18"/>
          <w:szCs w:val="18"/>
          <w:lang w:eastAsia="en-US"/>
        </w:rPr>
        <w:t>Bartak</w:t>
      </w:r>
      <w:proofErr w:type="spellEnd"/>
      <w:r w:rsidRPr="00571400">
        <w:rPr>
          <w:rFonts w:ascii="Calibri" w:eastAsia="Calibri" w:hAnsi="Calibri"/>
          <w:b/>
          <w:sz w:val="18"/>
          <w:szCs w:val="18"/>
          <w:lang w:eastAsia="en-US"/>
        </w:rPr>
        <w:t xml:space="preserve"> </w:t>
      </w:r>
      <w:r w:rsidRPr="00571400">
        <w:rPr>
          <w:rFonts w:ascii="Calibri" w:eastAsia="Calibri" w:hAnsi="Calibri"/>
          <w:sz w:val="18"/>
          <w:szCs w:val="18"/>
          <w:lang w:eastAsia="en-US"/>
        </w:rPr>
        <w:t>is psychotherapeut in opleiding en senior onderzoeker bij het NPI (</w:t>
      </w:r>
      <w:proofErr w:type="spellStart"/>
      <w:r w:rsidRPr="00571400">
        <w:rPr>
          <w:rFonts w:ascii="Calibri" w:eastAsia="Calibri" w:hAnsi="Calibri"/>
          <w:sz w:val="18"/>
          <w:szCs w:val="18"/>
          <w:lang w:eastAsia="en-US"/>
        </w:rPr>
        <w:t>Arkin</w:t>
      </w:r>
      <w:proofErr w:type="spellEnd"/>
      <w:r w:rsidRPr="00571400">
        <w:rPr>
          <w:rFonts w:ascii="Calibri" w:eastAsia="Calibri" w:hAnsi="Calibri"/>
          <w:sz w:val="18"/>
          <w:szCs w:val="18"/>
          <w:lang w:eastAsia="en-US"/>
        </w:rPr>
        <w:t xml:space="preserve">, Amsterdam). Zij is lid van de wetenschapsraad van de Nederlandse Vereniging voor Psychotherapie (NVP). Haar onderzoek richt zich op dosering, processen en indicatiestelling van psychotherapie bij persoonlijkheidsstoornissen. </w:t>
      </w:r>
    </w:p>
    <w:p w:rsidR="00D64A21" w:rsidRPr="00571400" w:rsidRDefault="00D64A21" w:rsidP="00D64A21">
      <w:pPr>
        <w:spacing w:line="276" w:lineRule="auto"/>
        <w:rPr>
          <w:rFonts w:ascii="Calibri" w:eastAsia="Calibri" w:hAnsi="Calibri"/>
          <w:b/>
          <w:sz w:val="18"/>
          <w:szCs w:val="18"/>
          <w:lang w:eastAsia="en-US"/>
        </w:rPr>
      </w:pPr>
    </w:p>
    <w:p w:rsidR="00D64A21" w:rsidRPr="00571400" w:rsidRDefault="00D64A21" w:rsidP="00D64A21">
      <w:pPr>
        <w:spacing w:line="276" w:lineRule="auto"/>
        <w:rPr>
          <w:rFonts w:ascii="Calibri" w:eastAsia="Calibri" w:hAnsi="Calibri"/>
          <w:sz w:val="18"/>
          <w:szCs w:val="18"/>
          <w:lang w:eastAsia="en-US"/>
        </w:rPr>
      </w:pPr>
      <w:proofErr w:type="spellStart"/>
      <w:r w:rsidRPr="00571400">
        <w:rPr>
          <w:rFonts w:ascii="Calibri" w:eastAsia="Calibri" w:hAnsi="Calibri"/>
          <w:b/>
          <w:sz w:val="18"/>
          <w:szCs w:val="18"/>
          <w:lang w:eastAsia="en-US"/>
        </w:rPr>
        <w:t>Annemieke</w:t>
      </w:r>
      <w:proofErr w:type="spellEnd"/>
      <w:r w:rsidRPr="00571400">
        <w:rPr>
          <w:rFonts w:ascii="Calibri" w:eastAsia="Calibri" w:hAnsi="Calibri"/>
          <w:b/>
          <w:sz w:val="18"/>
          <w:szCs w:val="18"/>
          <w:lang w:eastAsia="en-US"/>
        </w:rPr>
        <w:t xml:space="preserve"> </w:t>
      </w:r>
      <w:proofErr w:type="spellStart"/>
      <w:r w:rsidRPr="00571400">
        <w:rPr>
          <w:rFonts w:ascii="Calibri" w:eastAsia="Calibri" w:hAnsi="Calibri"/>
          <w:b/>
          <w:sz w:val="18"/>
          <w:szCs w:val="18"/>
          <w:lang w:eastAsia="en-US"/>
        </w:rPr>
        <w:t>Noteboom</w:t>
      </w:r>
      <w:proofErr w:type="spellEnd"/>
      <w:r w:rsidRPr="00571400">
        <w:rPr>
          <w:rFonts w:ascii="Calibri" w:eastAsia="Calibri" w:hAnsi="Calibri"/>
          <w:b/>
          <w:sz w:val="18"/>
          <w:szCs w:val="18"/>
          <w:lang w:eastAsia="en-US"/>
        </w:rPr>
        <w:t xml:space="preserve"> </w:t>
      </w:r>
      <w:r w:rsidRPr="00571400">
        <w:rPr>
          <w:rFonts w:ascii="Calibri" w:eastAsia="Calibri" w:hAnsi="Calibri"/>
          <w:sz w:val="18"/>
          <w:szCs w:val="18"/>
          <w:lang w:eastAsia="en-US"/>
        </w:rPr>
        <w:t xml:space="preserve">is klinisch psycholoog/psychotherapeut en onderzoeker. Zij werkt als manager behandelzaken en behandelaar binnen de zorglijn persoonlijkheidsstoornissen en CPTSS bij </w:t>
      </w:r>
      <w:proofErr w:type="spellStart"/>
      <w:r w:rsidRPr="00571400">
        <w:rPr>
          <w:rFonts w:ascii="Calibri" w:eastAsia="Calibri" w:hAnsi="Calibri"/>
          <w:sz w:val="18"/>
          <w:szCs w:val="18"/>
          <w:lang w:eastAsia="en-US"/>
        </w:rPr>
        <w:t>GGZinGeest</w:t>
      </w:r>
      <w:proofErr w:type="spellEnd"/>
      <w:r w:rsidRPr="00571400">
        <w:rPr>
          <w:rFonts w:ascii="Calibri" w:eastAsia="Calibri" w:hAnsi="Calibri"/>
          <w:sz w:val="18"/>
          <w:szCs w:val="18"/>
          <w:lang w:eastAsia="en-US"/>
        </w:rPr>
        <w:t xml:space="preserve"> te Amsterdam.</w:t>
      </w:r>
    </w:p>
    <w:p w:rsidR="00D64A21" w:rsidRPr="00571400" w:rsidRDefault="00D64A21" w:rsidP="00D64A21">
      <w:pPr>
        <w:spacing w:line="276" w:lineRule="auto"/>
        <w:rPr>
          <w:rFonts w:ascii="Calibri" w:eastAsia="Calibri" w:hAnsi="Calibri"/>
          <w:b/>
          <w:sz w:val="18"/>
          <w:szCs w:val="18"/>
          <w:lang w:eastAsia="en-US"/>
        </w:rPr>
      </w:pPr>
    </w:p>
    <w:p w:rsidR="00D64A21" w:rsidRPr="00571400" w:rsidRDefault="00D64A21" w:rsidP="00D64A21">
      <w:pPr>
        <w:spacing w:line="276" w:lineRule="auto"/>
        <w:rPr>
          <w:rFonts w:ascii="Calibri" w:eastAsia="Calibri" w:hAnsi="Calibri"/>
          <w:b/>
          <w:sz w:val="18"/>
          <w:szCs w:val="18"/>
          <w:lang w:eastAsia="en-US"/>
        </w:rPr>
      </w:pPr>
      <w:r w:rsidRPr="00571400">
        <w:rPr>
          <w:rFonts w:ascii="Calibri" w:eastAsia="Calibri" w:hAnsi="Calibri"/>
          <w:b/>
          <w:sz w:val="18"/>
          <w:szCs w:val="18"/>
          <w:lang w:eastAsia="en-US"/>
        </w:rPr>
        <w:t xml:space="preserve">Linda Dil </w:t>
      </w:r>
      <w:r w:rsidRPr="00571400">
        <w:rPr>
          <w:rFonts w:ascii="Calibri" w:eastAsia="Calibri" w:hAnsi="Calibri"/>
          <w:sz w:val="18"/>
          <w:szCs w:val="18"/>
          <w:lang w:eastAsia="en-US"/>
        </w:rPr>
        <w:t>is</w:t>
      </w:r>
      <w:r w:rsidRPr="00571400">
        <w:rPr>
          <w:rFonts w:ascii="Garamond" w:hAnsi="Garamond"/>
          <w:color w:val="000000"/>
          <w:sz w:val="18"/>
          <w:szCs w:val="18"/>
          <w:lang w:eastAsia="en-US"/>
        </w:rPr>
        <w:t xml:space="preserve"> </w:t>
      </w:r>
      <w:r w:rsidRPr="00571400">
        <w:rPr>
          <w:rFonts w:ascii="Calibri" w:eastAsia="Calibri" w:hAnsi="Calibri"/>
          <w:sz w:val="18"/>
          <w:szCs w:val="18"/>
        </w:rPr>
        <w:t xml:space="preserve">psychiater en psychoanalytisch-psychotherapeut </w:t>
      </w:r>
      <w:r w:rsidRPr="00571400">
        <w:rPr>
          <w:rFonts w:ascii="Calibri" w:eastAsia="Calibri" w:hAnsi="Calibri"/>
          <w:sz w:val="18"/>
          <w:szCs w:val="18"/>
          <w:lang w:eastAsia="en-US"/>
        </w:rPr>
        <w:t xml:space="preserve">jeugd en volwassenen. Zij is hoofd behandelzaken bij het NPI (afdeling persoonlijkheidsstoornissen) van </w:t>
      </w:r>
      <w:proofErr w:type="spellStart"/>
      <w:r w:rsidRPr="00571400">
        <w:rPr>
          <w:rFonts w:ascii="Calibri" w:eastAsia="Calibri" w:hAnsi="Calibri"/>
          <w:sz w:val="18"/>
          <w:szCs w:val="18"/>
          <w:lang w:eastAsia="en-US"/>
        </w:rPr>
        <w:t>Arkin</w:t>
      </w:r>
      <w:proofErr w:type="spellEnd"/>
      <w:r w:rsidRPr="00571400">
        <w:rPr>
          <w:rFonts w:ascii="Calibri" w:eastAsia="Calibri" w:hAnsi="Calibri"/>
          <w:sz w:val="18"/>
          <w:szCs w:val="18"/>
          <w:lang w:eastAsia="en-US"/>
        </w:rPr>
        <w:t xml:space="preserve"> in Amsterdam.</w:t>
      </w:r>
    </w:p>
    <w:p w:rsidR="00D64A21" w:rsidRPr="00571400" w:rsidRDefault="00D64A21" w:rsidP="00D64A21">
      <w:pPr>
        <w:spacing w:line="276" w:lineRule="auto"/>
        <w:rPr>
          <w:rFonts w:ascii="Calibri" w:eastAsia="Calibri" w:hAnsi="Calibri"/>
          <w:b/>
          <w:sz w:val="18"/>
          <w:szCs w:val="18"/>
          <w:lang w:eastAsia="en-US"/>
        </w:rPr>
      </w:pPr>
    </w:p>
    <w:p w:rsidR="00D64A21" w:rsidRPr="00571400" w:rsidRDefault="00D64A21" w:rsidP="00D64A21">
      <w:pPr>
        <w:spacing w:line="276" w:lineRule="auto"/>
        <w:rPr>
          <w:rFonts w:ascii="Calibri" w:eastAsia="Calibri" w:hAnsi="Calibri"/>
          <w:b/>
          <w:sz w:val="18"/>
          <w:szCs w:val="18"/>
          <w:lang w:eastAsia="en-US"/>
        </w:rPr>
      </w:pPr>
      <w:r w:rsidRPr="00571400">
        <w:rPr>
          <w:rFonts w:ascii="Calibri" w:eastAsia="Calibri" w:hAnsi="Calibri"/>
          <w:b/>
          <w:sz w:val="18"/>
          <w:szCs w:val="18"/>
          <w:lang w:eastAsia="en-US"/>
        </w:rPr>
        <w:t xml:space="preserve">Ad </w:t>
      </w:r>
      <w:proofErr w:type="spellStart"/>
      <w:r w:rsidRPr="00571400">
        <w:rPr>
          <w:rFonts w:ascii="Calibri" w:eastAsia="Calibri" w:hAnsi="Calibri"/>
          <w:b/>
          <w:sz w:val="18"/>
          <w:szCs w:val="18"/>
          <w:lang w:eastAsia="en-US"/>
        </w:rPr>
        <w:t>Kaasenbrood</w:t>
      </w:r>
      <w:proofErr w:type="spellEnd"/>
      <w:r w:rsidRPr="00571400">
        <w:rPr>
          <w:rFonts w:ascii="Calibri" w:eastAsia="Calibri" w:hAnsi="Calibri"/>
          <w:b/>
          <w:sz w:val="18"/>
          <w:szCs w:val="18"/>
          <w:lang w:eastAsia="en-US"/>
        </w:rPr>
        <w:t xml:space="preserve"> </w:t>
      </w:r>
      <w:r w:rsidRPr="00571400">
        <w:rPr>
          <w:rFonts w:ascii="Calibri" w:eastAsia="Calibri" w:hAnsi="Calibri"/>
          <w:sz w:val="18"/>
          <w:szCs w:val="18"/>
          <w:lang w:eastAsia="en-US"/>
        </w:rPr>
        <w:t xml:space="preserve">is psychiater en systeemtherapeut en werkt bij het FACT-team </w:t>
      </w:r>
      <w:proofErr w:type="spellStart"/>
      <w:r w:rsidRPr="00571400">
        <w:rPr>
          <w:rFonts w:ascii="Calibri" w:eastAsia="Calibri" w:hAnsi="Calibri"/>
          <w:sz w:val="18"/>
          <w:szCs w:val="18"/>
          <w:lang w:eastAsia="en-US"/>
        </w:rPr>
        <w:t>vab</w:t>
      </w:r>
      <w:proofErr w:type="spellEnd"/>
      <w:r w:rsidRPr="00571400">
        <w:rPr>
          <w:rFonts w:ascii="Calibri" w:eastAsia="Calibri" w:hAnsi="Calibri"/>
          <w:sz w:val="18"/>
          <w:szCs w:val="18"/>
          <w:lang w:eastAsia="en-US"/>
        </w:rPr>
        <w:t xml:space="preserve"> Pro Persona Arnhem. Tot voor kort was hij als directeur van het landelijk Kenniscentrum Persoonlijkheidsstoornissen betrokken bij de totstandkoming van de Zorgstandaard Persoonlijkheidsstoornissen.</w:t>
      </w:r>
    </w:p>
    <w:p w:rsidR="00D64A21" w:rsidRPr="00571400" w:rsidRDefault="00D64A21" w:rsidP="00D64A21">
      <w:pPr>
        <w:spacing w:line="276" w:lineRule="auto"/>
        <w:rPr>
          <w:rFonts w:ascii="Calibri" w:eastAsia="Calibri" w:hAnsi="Calibri"/>
          <w:b/>
          <w:sz w:val="18"/>
          <w:szCs w:val="18"/>
          <w:lang w:eastAsia="en-US"/>
        </w:rPr>
      </w:pPr>
    </w:p>
    <w:p w:rsidR="00D64A21" w:rsidRPr="00571400" w:rsidRDefault="00D64A21" w:rsidP="00D64A21">
      <w:pPr>
        <w:spacing w:line="276" w:lineRule="auto"/>
        <w:rPr>
          <w:rFonts w:ascii="Calibri" w:eastAsia="Calibri" w:hAnsi="Calibri"/>
          <w:sz w:val="18"/>
          <w:szCs w:val="18"/>
        </w:rPr>
      </w:pPr>
      <w:r w:rsidRPr="00571400">
        <w:rPr>
          <w:rFonts w:ascii="Calibri" w:eastAsia="Calibri" w:hAnsi="Calibri"/>
          <w:b/>
          <w:sz w:val="18"/>
          <w:szCs w:val="18"/>
        </w:rPr>
        <w:t xml:space="preserve">Frans </w:t>
      </w:r>
      <w:proofErr w:type="spellStart"/>
      <w:r w:rsidRPr="00571400">
        <w:rPr>
          <w:rFonts w:ascii="Calibri" w:eastAsia="Calibri" w:hAnsi="Calibri"/>
          <w:b/>
          <w:sz w:val="18"/>
          <w:szCs w:val="18"/>
        </w:rPr>
        <w:t>Kamsteeg</w:t>
      </w:r>
      <w:proofErr w:type="spellEnd"/>
      <w:r w:rsidRPr="00571400">
        <w:rPr>
          <w:rFonts w:ascii="Calibri" w:eastAsia="Calibri" w:hAnsi="Calibri"/>
          <w:b/>
          <w:sz w:val="18"/>
          <w:szCs w:val="18"/>
        </w:rPr>
        <w:t xml:space="preserve"> </w:t>
      </w:r>
      <w:r w:rsidRPr="00571400">
        <w:rPr>
          <w:rFonts w:ascii="Calibri" w:eastAsia="Calibri" w:hAnsi="Calibri"/>
          <w:sz w:val="18"/>
          <w:szCs w:val="18"/>
        </w:rPr>
        <w:t xml:space="preserve">is Gezondheidswetenschapper en directeur divisie Specialismen bij </w:t>
      </w:r>
      <w:proofErr w:type="spellStart"/>
      <w:r w:rsidRPr="00571400">
        <w:rPr>
          <w:rFonts w:ascii="Calibri" w:eastAsia="Calibri" w:hAnsi="Calibri"/>
          <w:sz w:val="18"/>
          <w:szCs w:val="18"/>
        </w:rPr>
        <w:t>GGNet</w:t>
      </w:r>
      <w:proofErr w:type="spellEnd"/>
      <w:r w:rsidRPr="00571400">
        <w:rPr>
          <w:rFonts w:ascii="Calibri" w:eastAsia="Calibri" w:hAnsi="Calibri"/>
          <w:sz w:val="18"/>
          <w:szCs w:val="18"/>
        </w:rPr>
        <w:t xml:space="preserve">. Onder deze divisie vallen de onderdelen </w:t>
      </w:r>
      <w:proofErr w:type="spellStart"/>
      <w:r w:rsidRPr="00571400">
        <w:rPr>
          <w:rFonts w:ascii="Calibri" w:eastAsia="Calibri" w:hAnsi="Calibri"/>
          <w:sz w:val="18"/>
          <w:szCs w:val="18"/>
        </w:rPr>
        <w:t>Scelta</w:t>
      </w:r>
      <w:proofErr w:type="spellEnd"/>
      <w:r w:rsidRPr="00571400">
        <w:rPr>
          <w:rFonts w:ascii="Calibri" w:eastAsia="Calibri" w:hAnsi="Calibri"/>
          <w:sz w:val="18"/>
          <w:szCs w:val="18"/>
        </w:rPr>
        <w:t xml:space="preserve"> expertisecentrum voor persoonlijkheidsproblematiek, </w:t>
      </w:r>
      <w:proofErr w:type="spellStart"/>
      <w:r w:rsidRPr="00571400">
        <w:rPr>
          <w:rFonts w:ascii="Calibri" w:eastAsia="Calibri" w:hAnsi="Calibri"/>
          <w:sz w:val="18"/>
          <w:szCs w:val="18"/>
        </w:rPr>
        <w:t>Amarum</w:t>
      </w:r>
      <w:proofErr w:type="spellEnd"/>
      <w:r w:rsidRPr="00571400">
        <w:rPr>
          <w:rFonts w:ascii="Calibri" w:eastAsia="Calibri" w:hAnsi="Calibri"/>
          <w:sz w:val="18"/>
          <w:szCs w:val="18"/>
        </w:rPr>
        <w:t xml:space="preserve"> centrum voor </w:t>
      </w:r>
      <w:r w:rsidRPr="00571400">
        <w:rPr>
          <w:rFonts w:ascii="Calibri" w:eastAsia="Calibri" w:hAnsi="Calibri"/>
          <w:sz w:val="18"/>
          <w:szCs w:val="18"/>
        </w:rPr>
        <w:lastRenderedPageBreak/>
        <w:t xml:space="preserve">eetstoornissen, </w:t>
      </w:r>
      <w:proofErr w:type="spellStart"/>
      <w:r w:rsidRPr="00571400">
        <w:rPr>
          <w:rFonts w:ascii="Calibri" w:eastAsia="Calibri" w:hAnsi="Calibri"/>
          <w:sz w:val="18"/>
          <w:szCs w:val="18"/>
        </w:rPr>
        <w:t>VGGNet</w:t>
      </w:r>
      <w:proofErr w:type="spellEnd"/>
      <w:r w:rsidRPr="00571400">
        <w:rPr>
          <w:rFonts w:ascii="Calibri" w:eastAsia="Calibri" w:hAnsi="Calibri"/>
          <w:sz w:val="18"/>
          <w:szCs w:val="18"/>
        </w:rPr>
        <w:t xml:space="preserve"> behandeling van volwassenen met een licht verstandelijke beperking, FPA De Boog, </w:t>
      </w:r>
      <w:proofErr w:type="spellStart"/>
      <w:r w:rsidRPr="00571400">
        <w:rPr>
          <w:rFonts w:ascii="Calibri" w:eastAsia="Calibri" w:hAnsi="Calibri"/>
          <w:sz w:val="18"/>
          <w:szCs w:val="18"/>
        </w:rPr>
        <w:t>GGNet</w:t>
      </w:r>
      <w:proofErr w:type="spellEnd"/>
      <w:r w:rsidRPr="00571400">
        <w:rPr>
          <w:rFonts w:ascii="Calibri" w:eastAsia="Calibri" w:hAnsi="Calibri"/>
          <w:sz w:val="18"/>
          <w:szCs w:val="18"/>
        </w:rPr>
        <w:t xml:space="preserve"> Kinder- en Jeugdpsychiatrie en </w:t>
      </w:r>
      <w:proofErr w:type="spellStart"/>
      <w:r w:rsidRPr="00571400">
        <w:rPr>
          <w:rFonts w:ascii="Calibri" w:eastAsia="Calibri" w:hAnsi="Calibri"/>
          <w:sz w:val="18"/>
          <w:szCs w:val="18"/>
        </w:rPr>
        <w:t>GGNet</w:t>
      </w:r>
      <w:proofErr w:type="spellEnd"/>
      <w:r w:rsidRPr="00571400">
        <w:rPr>
          <w:rFonts w:ascii="Calibri" w:eastAsia="Calibri" w:hAnsi="Calibri"/>
          <w:sz w:val="18"/>
          <w:szCs w:val="18"/>
        </w:rPr>
        <w:t xml:space="preserve"> Ouderenpsychiatrie.</w:t>
      </w:r>
    </w:p>
    <w:p w:rsidR="00983FA5" w:rsidRPr="00571400" w:rsidRDefault="00983FA5">
      <w:pPr>
        <w:rPr>
          <w:sz w:val="18"/>
          <w:szCs w:val="18"/>
        </w:rPr>
      </w:pPr>
    </w:p>
    <w:bookmarkEnd w:id="0"/>
    <w:sectPr w:rsidR="00983FA5" w:rsidRPr="00571400" w:rsidSect="00AA553E">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pranq eco sans">
    <w:panose1 w:val="020B0603030804020204"/>
    <w:charset w:val="00"/>
    <w:family w:val="auto"/>
    <w:pitch w:val="variable"/>
    <w:sig w:usb0="800000AF" w:usb1="1000204A" w:usb2="00000000" w:usb3="00000000" w:csb0="00000001"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00002A87" w:usb1="80000000" w:usb2="00000008" w:usb3="00000000" w:csb0="000001FF" w:csb1="00000000"/>
  </w:font>
  <w:font w:name="Calibri">
    <w:panose1 w:val="020F0502020204030204"/>
    <w:charset w:val="00"/>
    <w:family w:val="auto"/>
    <w:pitch w:val="variable"/>
    <w:sig w:usb0="E10002FF" w:usb1="4000ACFF" w:usb2="00000009" w:usb3="00000000" w:csb0="0000019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30"/>
  <w:embedSystemFonts/>
  <w:proofState w:spelling="clean" w:grammar="clean"/>
  <w:defaultTabStop w:val="720"/>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A21"/>
    <w:rsid w:val="00033481"/>
    <w:rsid w:val="002313CE"/>
    <w:rsid w:val="00294CC4"/>
    <w:rsid w:val="003E7324"/>
    <w:rsid w:val="00570489"/>
    <w:rsid w:val="00571400"/>
    <w:rsid w:val="00766931"/>
    <w:rsid w:val="008E466A"/>
    <w:rsid w:val="00983FA5"/>
    <w:rsid w:val="00A81220"/>
    <w:rsid w:val="00AA553E"/>
    <w:rsid w:val="00C71987"/>
    <w:rsid w:val="00D64A21"/>
    <w:rsid w:val="00E367E2"/>
    <w:rsid w:val="00E6434C"/>
  </w:rsids>
  <m:mathPr>
    <m:mathFont m:val="Cambria Math"/>
    <m:brkBin m:val="before"/>
    <m:brkBinSub m:val="--"/>
    <m:smallFrac m:val="0"/>
    <m:dispDef m:val="0"/>
    <m:lMargin m:val="0"/>
    <m:rMargin m:val="0"/>
    <m:defJc m:val="centerGroup"/>
    <m:wrapRight/>
    <m:intLim m:val="subSup"/>
    <m:naryLim m:val="subSup"/>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7D03F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pranq eco sans" w:eastAsiaTheme="minorEastAsia" w:hAnsi="Spranq eco sans" w:cstheme="minorBidi"/>
        <w:lang w:val="nl-NL"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D64A21"/>
    <w:pPr>
      <w:spacing w:after="0"/>
    </w:pPr>
    <w:rPr>
      <w:rFonts w:ascii="Times New Roman" w:eastAsia="Times New Roman" w:hAnsi="Times New Roman" w:cs="Times New Roman"/>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pranq eco sans" w:eastAsiaTheme="minorEastAsia" w:hAnsi="Spranq eco sans" w:cstheme="minorBidi"/>
        <w:lang w:val="nl-NL"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D64A21"/>
    <w:pPr>
      <w:spacing w:after="0"/>
    </w:pPr>
    <w:rPr>
      <w:rFonts w:ascii="Times New Roman" w:eastAsia="Times New Roman" w:hAnsi="Times New Roman" w:cs="Times New Roman"/>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1117</Words>
  <Characters>6148</Characters>
  <Application>Microsoft Macintosh Word</Application>
  <DocSecurity>0</DocSecurity>
  <Lines>51</Lines>
  <Paragraphs>14</Paragraphs>
  <ScaleCrop>false</ScaleCrop>
  <Company/>
  <LinksUpToDate>false</LinksUpToDate>
  <CharactersWithSpaces>7251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Herman Groen</dc:creator>
  <cp:keywords/>
  <dc:description/>
  <cp:lastModifiedBy>Herman Groen</cp:lastModifiedBy>
  <cp:revision>1</cp:revision>
  <cp:lastPrinted>2017-08-27T18:06:00Z</cp:lastPrinted>
  <dcterms:created xsi:type="dcterms:W3CDTF">2017-08-24T08:24:00Z</dcterms:created>
  <dcterms:modified xsi:type="dcterms:W3CDTF">2017-08-27T18:23:00Z</dcterms:modified>
</cp:coreProperties>
</file>